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C412" w14:textId="77777777" w:rsidR="00A64A41" w:rsidRPr="001D6D3A" w:rsidRDefault="00A64A41" w:rsidP="00A64A41">
      <w:pPr>
        <w:ind w:left="4320" w:right="-360" w:hanging="5400"/>
        <w:rPr>
          <w:rFonts w:ascii="Arial" w:hAnsi="Arial" w:cs="Arial"/>
          <w:lang w:val="ro-RO"/>
        </w:rPr>
      </w:pPr>
      <w:r w:rsidRPr="001D6D3A">
        <w:rPr>
          <w:rFonts w:ascii="Arial" w:hAnsi="Arial" w:cs="Arial"/>
          <w:lang w:val="ro-RO"/>
        </w:rPr>
        <w:t xml:space="preserve">                MINISTERUL  JUSTITIEI </w:t>
      </w:r>
      <w:r w:rsidR="006E0142" w:rsidRPr="001D6D3A">
        <w:rPr>
          <w:rFonts w:ascii="Arial" w:hAnsi="Arial" w:cs="Arial"/>
          <w:lang w:val="ro-RO"/>
        </w:rPr>
        <w:t xml:space="preserve">                           </w:t>
      </w:r>
      <w:r w:rsidR="00501339" w:rsidRPr="001D6D3A">
        <w:rPr>
          <w:rFonts w:ascii="Arial" w:hAnsi="Arial" w:cs="Arial"/>
          <w:lang w:val="ro-RO"/>
        </w:rPr>
        <w:tab/>
      </w:r>
      <w:r w:rsidR="00501339" w:rsidRPr="001D6D3A">
        <w:rPr>
          <w:rFonts w:ascii="Arial" w:hAnsi="Arial" w:cs="Arial"/>
          <w:lang w:val="ro-RO"/>
        </w:rPr>
        <w:tab/>
      </w:r>
      <w:r w:rsidR="00501339" w:rsidRPr="001D6D3A">
        <w:rPr>
          <w:rFonts w:ascii="Arial" w:hAnsi="Arial" w:cs="Arial"/>
          <w:lang w:val="ro-RO"/>
        </w:rPr>
        <w:tab/>
      </w:r>
      <w:r w:rsidRPr="001D6D3A">
        <w:rPr>
          <w:rFonts w:ascii="Arial" w:hAnsi="Arial" w:cs="Arial"/>
          <w:lang w:val="ro-RO"/>
        </w:rPr>
        <w:t xml:space="preserve"> MINISTERUL FINANTELOR</w:t>
      </w:r>
    </w:p>
    <w:p w14:paraId="61CEE923" w14:textId="77777777" w:rsidR="00A64A41" w:rsidRPr="001D6D3A" w:rsidRDefault="00A64A41" w:rsidP="00A64A41">
      <w:pPr>
        <w:tabs>
          <w:tab w:val="left" w:pos="7170"/>
        </w:tabs>
        <w:ind w:left="4320" w:right="-360" w:hanging="5400"/>
        <w:rPr>
          <w:rFonts w:ascii="Arial" w:hAnsi="Arial" w:cs="Arial"/>
          <w:lang w:val="ro-RO"/>
        </w:rPr>
      </w:pPr>
      <w:r w:rsidRPr="001D6D3A">
        <w:rPr>
          <w:rFonts w:ascii="Arial" w:hAnsi="Arial" w:cs="Arial"/>
          <w:lang w:val="ro-RO"/>
        </w:rPr>
        <w:t xml:space="preserve">                           </w:t>
      </w:r>
      <w:r w:rsidRPr="001D6D3A">
        <w:rPr>
          <w:rFonts w:ascii="Arial" w:hAnsi="Arial" w:cs="Arial"/>
          <w:lang w:val="ro-RO"/>
        </w:rPr>
        <w:tab/>
      </w:r>
      <w:r w:rsidRPr="001D6D3A">
        <w:rPr>
          <w:rFonts w:ascii="Arial" w:hAnsi="Arial" w:cs="Arial"/>
          <w:lang w:val="ro-RO"/>
        </w:rPr>
        <w:tab/>
        <w:t>PUBLICE</w:t>
      </w:r>
    </w:p>
    <w:p w14:paraId="59D2D4A1" w14:textId="77777777" w:rsidR="00A64A41" w:rsidRPr="001D6D3A" w:rsidRDefault="00A64A41" w:rsidP="00A64A41">
      <w:pPr>
        <w:rPr>
          <w:rFonts w:ascii="Arial" w:hAnsi="Arial" w:cs="Arial"/>
          <w:lang w:val="ro-RO"/>
        </w:rPr>
      </w:pPr>
    </w:p>
    <w:p w14:paraId="08341A6E" w14:textId="77777777" w:rsidR="00A64A41" w:rsidRPr="001D6D3A" w:rsidRDefault="00A64A41" w:rsidP="00A64A41">
      <w:pPr>
        <w:rPr>
          <w:rFonts w:ascii="Arial" w:hAnsi="Arial" w:cs="Arial"/>
          <w:lang w:val="ro-RO"/>
        </w:rPr>
      </w:pPr>
      <w:r w:rsidRPr="001D6D3A">
        <w:rPr>
          <w:rFonts w:ascii="Arial" w:hAnsi="Arial" w:cs="Arial"/>
          <w:lang w:val="ro-RO"/>
        </w:rPr>
        <w:t>Nr. .............. din ............2016</w:t>
      </w:r>
      <w:r w:rsidRPr="001D6D3A">
        <w:rPr>
          <w:rFonts w:ascii="Arial" w:hAnsi="Arial" w:cs="Arial"/>
          <w:lang w:val="ro-RO"/>
        </w:rPr>
        <w:tab/>
        <w:t xml:space="preserve">                   </w:t>
      </w:r>
      <w:r w:rsidR="00501339" w:rsidRPr="001D6D3A">
        <w:rPr>
          <w:rFonts w:ascii="Arial" w:hAnsi="Arial" w:cs="Arial"/>
          <w:lang w:val="ro-RO"/>
        </w:rPr>
        <w:tab/>
      </w:r>
      <w:r w:rsidR="00501339" w:rsidRPr="001D6D3A">
        <w:rPr>
          <w:rFonts w:ascii="Arial" w:hAnsi="Arial" w:cs="Arial"/>
          <w:lang w:val="ro-RO"/>
        </w:rPr>
        <w:tab/>
      </w:r>
      <w:r w:rsidR="00501339" w:rsidRPr="001D6D3A">
        <w:rPr>
          <w:rFonts w:ascii="Arial" w:hAnsi="Arial" w:cs="Arial"/>
          <w:lang w:val="ro-RO"/>
        </w:rPr>
        <w:tab/>
      </w:r>
      <w:r w:rsidRPr="001D6D3A">
        <w:rPr>
          <w:rFonts w:ascii="Arial" w:hAnsi="Arial" w:cs="Arial"/>
          <w:lang w:val="ro-RO"/>
        </w:rPr>
        <w:t xml:space="preserve"> Nr. .............. din ............2016</w:t>
      </w:r>
    </w:p>
    <w:p w14:paraId="51E69DB1" w14:textId="77777777" w:rsidR="00F41C00" w:rsidRPr="001D6D3A" w:rsidRDefault="00F41C00" w:rsidP="00A64A41">
      <w:pPr>
        <w:autoSpaceDE w:val="0"/>
        <w:autoSpaceDN w:val="0"/>
        <w:adjustRightInd w:val="0"/>
        <w:jc w:val="center"/>
        <w:rPr>
          <w:rFonts w:ascii="Arial" w:hAnsi="Arial" w:cs="Arial"/>
          <w:lang w:val="ro-RO"/>
        </w:rPr>
      </w:pPr>
    </w:p>
    <w:p w14:paraId="173C5DD4" w14:textId="77777777" w:rsidR="00C613A2" w:rsidRPr="001D6D3A" w:rsidRDefault="00C613A2" w:rsidP="00A64A41">
      <w:pPr>
        <w:autoSpaceDE w:val="0"/>
        <w:autoSpaceDN w:val="0"/>
        <w:adjustRightInd w:val="0"/>
        <w:jc w:val="center"/>
        <w:rPr>
          <w:rFonts w:ascii="Arial" w:hAnsi="Arial" w:cs="Arial"/>
          <w:lang w:val="ro-RO"/>
        </w:rPr>
      </w:pPr>
    </w:p>
    <w:p w14:paraId="01E84F48" w14:textId="77777777" w:rsidR="00991A03" w:rsidRPr="001D6D3A" w:rsidRDefault="00991A03" w:rsidP="00A64A41">
      <w:pPr>
        <w:autoSpaceDE w:val="0"/>
        <w:autoSpaceDN w:val="0"/>
        <w:adjustRightInd w:val="0"/>
        <w:jc w:val="center"/>
        <w:rPr>
          <w:rFonts w:ascii="Arial" w:hAnsi="Arial" w:cs="Arial"/>
          <w:lang w:val="ro-RO"/>
        </w:rPr>
      </w:pPr>
    </w:p>
    <w:p w14:paraId="483638A6" w14:textId="77777777" w:rsidR="00991A03" w:rsidRPr="001D6D3A" w:rsidRDefault="00991A03" w:rsidP="00A64A41">
      <w:pPr>
        <w:autoSpaceDE w:val="0"/>
        <w:autoSpaceDN w:val="0"/>
        <w:adjustRightInd w:val="0"/>
        <w:jc w:val="center"/>
        <w:rPr>
          <w:rFonts w:ascii="Arial" w:hAnsi="Arial" w:cs="Arial"/>
          <w:lang w:val="ro-RO"/>
        </w:rPr>
      </w:pPr>
    </w:p>
    <w:p w14:paraId="6824BD82" w14:textId="77777777" w:rsidR="002C59DE" w:rsidRPr="001D6D3A" w:rsidRDefault="002C59DE" w:rsidP="00A64A41">
      <w:pPr>
        <w:autoSpaceDE w:val="0"/>
        <w:autoSpaceDN w:val="0"/>
        <w:adjustRightInd w:val="0"/>
        <w:jc w:val="center"/>
        <w:rPr>
          <w:rFonts w:ascii="Arial" w:hAnsi="Arial" w:cs="Arial"/>
          <w:lang w:val="ro-RO"/>
        </w:rPr>
      </w:pPr>
    </w:p>
    <w:p w14:paraId="63281AB0" w14:textId="77777777" w:rsidR="00A64A41" w:rsidRPr="001D6D3A" w:rsidRDefault="00A64A41" w:rsidP="00A64A41">
      <w:pPr>
        <w:autoSpaceDE w:val="0"/>
        <w:autoSpaceDN w:val="0"/>
        <w:adjustRightInd w:val="0"/>
        <w:jc w:val="center"/>
        <w:rPr>
          <w:rFonts w:ascii="Arial" w:hAnsi="Arial" w:cs="Arial"/>
          <w:lang w:val="ro-RO"/>
        </w:rPr>
      </w:pPr>
      <w:r w:rsidRPr="001D6D3A">
        <w:rPr>
          <w:rFonts w:ascii="Arial" w:hAnsi="Arial" w:cs="Arial"/>
          <w:lang w:val="ro-RO"/>
        </w:rPr>
        <w:t>ORDIN COMUN</w:t>
      </w:r>
    </w:p>
    <w:p w14:paraId="1494AF60" w14:textId="77777777" w:rsidR="009617F7" w:rsidRPr="001D6D3A" w:rsidRDefault="009617F7" w:rsidP="00A64A41">
      <w:pPr>
        <w:autoSpaceDE w:val="0"/>
        <w:autoSpaceDN w:val="0"/>
        <w:adjustRightInd w:val="0"/>
        <w:jc w:val="center"/>
        <w:rPr>
          <w:rFonts w:ascii="Arial" w:hAnsi="Arial" w:cs="Arial"/>
          <w:lang w:val="ro-RO"/>
        </w:rPr>
      </w:pPr>
      <w:r w:rsidRPr="001D6D3A">
        <w:rPr>
          <w:rFonts w:ascii="Arial" w:hAnsi="Arial" w:cs="Arial"/>
          <w:lang w:val="ro-RO"/>
        </w:rPr>
        <w:t>pentru aprobarea metodologiei de lucru privind evaluarea şi valorificarea bunurilor mobile sechestrate</w:t>
      </w:r>
    </w:p>
    <w:p w14:paraId="2718BCC2" w14:textId="77777777" w:rsidR="00F41C00" w:rsidRPr="001D6D3A" w:rsidRDefault="00F41C00" w:rsidP="00A64A41">
      <w:pPr>
        <w:autoSpaceDE w:val="0"/>
        <w:autoSpaceDN w:val="0"/>
        <w:adjustRightInd w:val="0"/>
        <w:jc w:val="center"/>
        <w:rPr>
          <w:rFonts w:ascii="Arial" w:hAnsi="Arial" w:cs="Arial"/>
          <w:lang w:val="ro-RO"/>
        </w:rPr>
      </w:pPr>
    </w:p>
    <w:p w14:paraId="7B0E31DE" w14:textId="77777777" w:rsidR="008A5E8D" w:rsidRPr="001D6D3A" w:rsidRDefault="00A64A41" w:rsidP="008A5E8D">
      <w:pPr>
        <w:autoSpaceDE w:val="0"/>
        <w:autoSpaceDN w:val="0"/>
        <w:adjustRightInd w:val="0"/>
        <w:jc w:val="both"/>
        <w:rPr>
          <w:rFonts w:ascii="Arial" w:hAnsi="Arial" w:cs="Arial"/>
          <w:lang w:val="ro-RO"/>
        </w:rPr>
      </w:pPr>
      <w:r w:rsidRPr="001D6D3A">
        <w:rPr>
          <w:rFonts w:ascii="Arial" w:hAnsi="Arial" w:cs="Arial"/>
          <w:lang w:val="ro-RO"/>
        </w:rPr>
        <w:tab/>
        <w:t xml:space="preserve">În temeiul art. 29 alin. (6) </w:t>
      </w:r>
      <w:r w:rsidR="00212A04" w:rsidRPr="001D6D3A">
        <w:rPr>
          <w:rFonts w:ascii="Arial" w:hAnsi="Arial" w:cs="Arial"/>
          <w:lang w:val="ro-RO"/>
        </w:rPr>
        <w:t>teza a</w:t>
      </w:r>
      <w:r w:rsidR="00344BB7" w:rsidRPr="001D6D3A">
        <w:rPr>
          <w:rFonts w:ascii="Arial" w:hAnsi="Arial" w:cs="Arial"/>
          <w:lang w:val="ro-RO"/>
        </w:rPr>
        <w:t xml:space="preserve"> </w:t>
      </w:r>
      <w:r w:rsidR="00212A04" w:rsidRPr="001D6D3A">
        <w:rPr>
          <w:rFonts w:ascii="Arial" w:hAnsi="Arial" w:cs="Arial"/>
          <w:lang w:val="ro-RO"/>
        </w:rPr>
        <w:t xml:space="preserve">II </w:t>
      </w:r>
      <w:r w:rsidR="00344BB7" w:rsidRPr="001D6D3A">
        <w:rPr>
          <w:rFonts w:ascii="Arial" w:hAnsi="Arial" w:cs="Arial"/>
          <w:lang w:val="ro-RO"/>
        </w:rPr>
        <w:t xml:space="preserve">- </w:t>
      </w:r>
      <w:r w:rsidR="00212A04" w:rsidRPr="001D6D3A">
        <w:rPr>
          <w:rFonts w:ascii="Arial" w:hAnsi="Arial" w:cs="Arial"/>
          <w:lang w:val="ro-RO"/>
        </w:rPr>
        <w:t xml:space="preserve">a </w:t>
      </w:r>
      <w:r w:rsidRPr="001D6D3A">
        <w:rPr>
          <w:rFonts w:ascii="Arial" w:hAnsi="Arial" w:cs="Arial"/>
          <w:lang w:val="ro-RO"/>
        </w:rPr>
        <w:t>din  Legea nr</w:t>
      </w:r>
      <w:r w:rsidR="009617F7" w:rsidRPr="001D6D3A">
        <w:rPr>
          <w:rFonts w:ascii="Arial" w:hAnsi="Arial" w:cs="Arial"/>
          <w:lang w:val="ro-RO"/>
        </w:rPr>
        <w:t>.</w:t>
      </w:r>
      <w:r w:rsidRPr="001D6D3A">
        <w:rPr>
          <w:rFonts w:ascii="Arial" w:hAnsi="Arial" w:cs="Arial"/>
          <w:lang w:val="ro-RO"/>
        </w:rPr>
        <w:t xml:space="preserve"> 318/2015 pentru înfiinţarea, organizarea şi funcţionarea Agenţiei Naţionale de Administrare a Bunurilor Indisponibilizate şi pentru modificarea şi completarea unor acte normative</w:t>
      </w:r>
      <w:r w:rsidR="008A5E8D" w:rsidRPr="001D6D3A">
        <w:rPr>
          <w:rFonts w:ascii="Arial" w:hAnsi="Arial" w:cs="Arial"/>
          <w:lang w:val="ro-RO"/>
        </w:rPr>
        <w:t>,</w:t>
      </w:r>
    </w:p>
    <w:p w14:paraId="2AFB7645" w14:textId="77777777" w:rsidR="002C59DE" w:rsidRPr="001D6D3A" w:rsidRDefault="002C59DE" w:rsidP="008A5E8D">
      <w:pPr>
        <w:autoSpaceDE w:val="0"/>
        <w:autoSpaceDN w:val="0"/>
        <w:adjustRightInd w:val="0"/>
        <w:jc w:val="both"/>
        <w:rPr>
          <w:rFonts w:ascii="Arial" w:hAnsi="Arial" w:cs="Arial"/>
          <w:lang w:val="ro-RO"/>
        </w:rPr>
      </w:pPr>
    </w:p>
    <w:p w14:paraId="6A9C1838" w14:textId="77777777" w:rsidR="00A64A41" w:rsidRPr="001D6D3A" w:rsidRDefault="008A5E8D" w:rsidP="00A64A41">
      <w:pPr>
        <w:autoSpaceDE w:val="0"/>
        <w:autoSpaceDN w:val="0"/>
        <w:adjustRightInd w:val="0"/>
        <w:ind w:firstLine="720"/>
        <w:jc w:val="both"/>
        <w:rPr>
          <w:rFonts w:ascii="Arial" w:hAnsi="Arial" w:cs="Arial"/>
          <w:lang w:val="ro-RO"/>
        </w:rPr>
      </w:pPr>
      <w:r w:rsidRPr="001D6D3A">
        <w:rPr>
          <w:rFonts w:ascii="Arial" w:hAnsi="Arial" w:cs="Arial"/>
          <w:lang w:val="ro-RO"/>
        </w:rPr>
        <w:t>Având în vedere</w:t>
      </w:r>
      <w:r w:rsidR="007223C8" w:rsidRPr="001D6D3A">
        <w:rPr>
          <w:rFonts w:ascii="Arial" w:hAnsi="Arial" w:cs="Arial"/>
          <w:lang w:val="ro-RO"/>
        </w:rPr>
        <w:t xml:space="preserve"> art. 13</w:t>
      </w:r>
      <w:r w:rsidR="00A64A41" w:rsidRPr="001D6D3A">
        <w:rPr>
          <w:rFonts w:ascii="Arial" w:hAnsi="Arial" w:cs="Arial"/>
          <w:lang w:val="ro-RO"/>
        </w:rPr>
        <w:t xml:space="preserve"> din Hotărârea Guvernului nr.</w:t>
      </w:r>
      <w:r w:rsidR="00012616" w:rsidRPr="001D6D3A">
        <w:rPr>
          <w:rFonts w:ascii="Arial" w:hAnsi="Arial" w:cs="Arial"/>
          <w:lang w:val="ro-RO"/>
        </w:rPr>
        <w:t xml:space="preserve"> 652/2009,</w:t>
      </w:r>
      <w:r w:rsidR="00A64A41" w:rsidRPr="001D6D3A">
        <w:rPr>
          <w:rFonts w:ascii="Arial" w:hAnsi="Arial" w:cs="Arial"/>
          <w:lang w:val="ro-RO"/>
        </w:rPr>
        <w:t xml:space="preserve"> privind organizarea şi funcţionarea Ministerului Justi</w:t>
      </w:r>
      <w:r w:rsidRPr="001D6D3A">
        <w:rPr>
          <w:rFonts w:ascii="Arial" w:hAnsi="Arial" w:cs="Arial"/>
          <w:lang w:val="ro-RO"/>
        </w:rPr>
        <w:t>ţ</w:t>
      </w:r>
      <w:r w:rsidR="00A64A41" w:rsidRPr="001D6D3A">
        <w:rPr>
          <w:rFonts w:ascii="Arial" w:hAnsi="Arial" w:cs="Arial"/>
          <w:lang w:val="ro-RO"/>
        </w:rPr>
        <w:t>iei, cu modificările şi completările ulterioare,</w:t>
      </w:r>
      <w:r w:rsidR="007223C8" w:rsidRPr="001D6D3A">
        <w:rPr>
          <w:rFonts w:ascii="Arial" w:hAnsi="Arial" w:cs="Arial"/>
          <w:lang w:val="ro-RO"/>
        </w:rPr>
        <w:t xml:space="preserve"> </w:t>
      </w:r>
      <w:r w:rsidR="00A64A41" w:rsidRPr="001D6D3A">
        <w:rPr>
          <w:rFonts w:ascii="Arial" w:hAnsi="Arial" w:cs="Arial"/>
          <w:lang w:val="ro-RO"/>
        </w:rPr>
        <w:t>art. 10 alin. (4) din Hotărârea Guvernului nr. 34/2009 privind organizarea şi funcţionarea Ministerului Finanţelor Publice, cu modificările şi completările ulterioare,</w:t>
      </w:r>
    </w:p>
    <w:p w14:paraId="0159FEE1" w14:textId="77777777" w:rsidR="00680A99" w:rsidRPr="001D6D3A" w:rsidRDefault="00A64A41" w:rsidP="00680A99">
      <w:pPr>
        <w:autoSpaceDE w:val="0"/>
        <w:autoSpaceDN w:val="0"/>
        <w:adjustRightInd w:val="0"/>
        <w:jc w:val="both"/>
        <w:rPr>
          <w:rFonts w:ascii="Arial" w:hAnsi="Arial" w:cs="Arial"/>
          <w:lang w:val="ro-RO"/>
        </w:rPr>
      </w:pPr>
      <w:r w:rsidRPr="001D6D3A">
        <w:rPr>
          <w:rFonts w:ascii="Arial" w:hAnsi="Arial" w:cs="Arial"/>
          <w:lang w:val="ro-RO"/>
        </w:rPr>
        <w:tab/>
      </w:r>
    </w:p>
    <w:p w14:paraId="7493ABBE" w14:textId="77777777" w:rsidR="00A64A41" w:rsidRPr="001D6D3A" w:rsidRDefault="00680A99" w:rsidP="00680A99">
      <w:pPr>
        <w:autoSpaceDE w:val="0"/>
        <w:autoSpaceDN w:val="0"/>
        <w:adjustRightInd w:val="0"/>
        <w:jc w:val="both"/>
        <w:rPr>
          <w:rFonts w:ascii="Arial" w:hAnsi="Arial" w:cs="Arial"/>
          <w:lang w:val="ro-RO"/>
        </w:rPr>
      </w:pPr>
      <w:r w:rsidRPr="001D6D3A">
        <w:rPr>
          <w:rFonts w:ascii="Arial" w:hAnsi="Arial" w:cs="Arial"/>
          <w:lang w:val="ro-RO"/>
        </w:rPr>
        <w:t>M</w:t>
      </w:r>
      <w:r w:rsidR="00A64A41" w:rsidRPr="001D6D3A">
        <w:rPr>
          <w:rFonts w:ascii="Arial" w:hAnsi="Arial" w:cs="Arial"/>
          <w:lang w:val="ro-RO"/>
        </w:rPr>
        <w:t>inistrul justi</w:t>
      </w:r>
      <w:r w:rsidR="005C30BB" w:rsidRPr="001D6D3A">
        <w:rPr>
          <w:rFonts w:ascii="Arial" w:hAnsi="Arial" w:cs="Arial"/>
          <w:lang w:val="ro-RO"/>
        </w:rPr>
        <w:t>ţ</w:t>
      </w:r>
      <w:r w:rsidR="00A64A41" w:rsidRPr="001D6D3A">
        <w:rPr>
          <w:rFonts w:ascii="Arial" w:hAnsi="Arial" w:cs="Arial"/>
          <w:lang w:val="ro-RO"/>
        </w:rPr>
        <w:t xml:space="preserve">iei </w:t>
      </w:r>
      <w:r w:rsidR="005C30BB" w:rsidRPr="001D6D3A">
        <w:rPr>
          <w:rFonts w:ascii="Arial" w:hAnsi="Arial" w:cs="Arial"/>
          <w:lang w:val="ro-RO"/>
        </w:rPr>
        <w:t xml:space="preserve">şi </w:t>
      </w:r>
      <w:r w:rsidRPr="001D6D3A">
        <w:rPr>
          <w:rFonts w:ascii="Arial" w:hAnsi="Arial" w:cs="Arial"/>
          <w:lang w:val="ro-RO"/>
        </w:rPr>
        <w:t>M</w:t>
      </w:r>
      <w:r w:rsidR="005C30BB" w:rsidRPr="001D6D3A">
        <w:rPr>
          <w:rFonts w:ascii="Arial" w:hAnsi="Arial" w:cs="Arial"/>
          <w:lang w:val="ro-RO"/>
        </w:rPr>
        <w:t>inistrul finanţ</w:t>
      </w:r>
      <w:r w:rsidR="00A64A41" w:rsidRPr="001D6D3A">
        <w:rPr>
          <w:rFonts w:ascii="Arial" w:hAnsi="Arial" w:cs="Arial"/>
          <w:lang w:val="ro-RO"/>
        </w:rPr>
        <w:t>elor publice emit următorul ordin:</w:t>
      </w:r>
    </w:p>
    <w:p w14:paraId="60308618" w14:textId="77777777" w:rsidR="00C32BF4" w:rsidRPr="001D6D3A" w:rsidRDefault="00C32BF4" w:rsidP="00A64A41">
      <w:pPr>
        <w:autoSpaceDE w:val="0"/>
        <w:autoSpaceDN w:val="0"/>
        <w:adjustRightInd w:val="0"/>
        <w:jc w:val="both"/>
        <w:rPr>
          <w:rFonts w:ascii="Arial" w:hAnsi="Arial" w:cs="Arial"/>
          <w:lang w:val="ro-RO"/>
        </w:rPr>
      </w:pPr>
    </w:p>
    <w:p w14:paraId="409525A7" w14:textId="77777777" w:rsidR="00A64A41" w:rsidRPr="001D6D3A" w:rsidRDefault="00A64A41" w:rsidP="00132351">
      <w:pPr>
        <w:autoSpaceDE w:val="0"/>
        <w:autoSpaceDN w:val="0"/>
        <w:adjustRightInd w:val="0"/>
        <w:jc w:val="both"/>
        <w:rPr>
          <w:rFonts w:ascii="Arial" w:hAnsi="Arial" w:cs="Arial"/>
          <w:lang w:val="ro-RO"/>
        </w:rPr>
      </w:pPr>
      <w:r w:rsidRPr="001D6D3A">
        <w:rPr>
          <w:rFonts w:ascii="Arial" w:hAnsi="Arial" w:cs="Arial"/>
          <w:lang w:val="ro-RO"/>
        </w:rPr>
        <w:t>Art.</w:t>
      </w:r>
      <w:r w:rsidR="00132351" w:rsidRPr="001D6D3A">
        <w:rPr>
          <w:rFonts w:ascii="Arial" w:hAnsi="Arial" w:cs="Arial"/>
          <w:lang w:val="ro-RO"/>
        </w:rPr>
        <w:t xml:space="preserve"> 1 </w:t>
      </w:r>
      <w:r w:rsidRPr="001D6D3A">
        <w:rPr>
          <w:rFonts w:ascii="Arial" w:hAnsi="Arial" w:cs="Arial"/>
          <w:lang w:val="ro-RO"/>
        </w:rPr>
        <w:t>Se aprob</w:t>
      </w:r>
      <w:r w:rsidR="005C30BB" w:rsidRPr="001D6D3A">
        <w:rPr>
          <w:rFonts w:ascii="Arial" w:hAnsi="Arial" w:cs="Arial"/>
          <w:lang w:val="ro-RO"/>
        </w:rPr>
        <w:t>ă</w:t>
      </w:r>
      <w:r w:rsidRPr="001D6D3A">
        <w:rPr>
          <w:rFonts w:ascii="Arial" w:hAnsi="Arial" w:cs="Arial"/>
          <w:lang w:val="ro-RO"/>
        </w:rPr>
        <w:t xml:space="preserve"> Metodologia de lucru privind evaluarea si valorificarea bunurilor mobile sechestrat</w:t>
      </w:r>
      <w:r w:rsidR="005C30BB" w:rsidRPr="001D6D3A">
        <w:rPr>
          <w:rFonts w:ascii="Arial" w:hAnsi="Arial" w:cs="Arial"/>
          <w:lang w:val="ro-RO"/>
        </w:rPr>
        <w:t>e</w:t>
      </w:r>
      <w:r w:rsidRPr="001D6D3A">
        <w:rPr>
          <w:rFonts w:ascii="Arial" w:hAnsi="Arial" w:cs="Arial"/>
          <w:lang w:val="ro-RO"/>
        </w:rPr>
        <w:t xml:space="preserve">, </w:t>
      </w:r>
      <w:r w:rsidR="005C30BB" w:rsidRPr="001D6D3A">
        <w:rPr>
          <w:rFonts w:ascii="Arial" w:hAnsi="Arial" w:cs="Arial"/>
          <w:lang w:val="ro-RO"/>
        </w:rPr>
        <w:t>prevăzută</w:t>
      </w:r>
      <w:r w:rsidRPr="001D6D3A">
        <w:rPr>
          <w:rFonts w:ascii="Arial" w:hAnsi="Arial" w:cs="Arial"/>
          <w:lang w:val="ro-RO"/>
        </w:rPr>
        <w:t xml:space="preserve"> </w:t>
      </w:r>
      <w:r w:rsidR="005C30BB" w:rsidRPr="001D6D3A">
        <w:rPr>
          <w:rFonts w:ascii="Arial" w:hAnsi="Arial" w:cs="Arial"/>
          <w:lang w:val="ro-RO"/>
        </w:rPr>
        <w:t>î</w:t>
      </w:r>
      <w:r w:rsidRPr="001D6D3A">
        <w:rPr>
          <w:rFonts w:ascii="Arial" w:hAnsi="Arial" w:cs="Arial"/>
          <w:lang w:val="ro-RO"/>
        </w:rPr>
        <w:t>n anexa</w:t>
      </w:r>
      <w:r w:rsidR="00132351" w:rsidRPr="001D6D3A">
        <w:rPr>
          <w:rFonts w:ascii="Arial" w:hAnsi="Arial" w:cs="Arial"/>
          <w:lang w:val="ro-RO"/>
        </w:rPr>
        <w:t xml:space="preserve">, care face parte integrantă din prezentul ordin. </w:t>
      </w:r>
    </w:p>
    <w:p w14:paraId="34D256D4" w14:textId="77777777" w:rsidR="00132351" w:rsidRPr="001D6D3A" w:rsidRDefault="00132351" w:rsidP="00132351">
      <w:pPr>
        <w:pStyle w:val="ListParagraph"/>
        <w:autoSpaceDE w:val="0"/>
        <w:autoSpaceDN w:val="0"/>
        <w:adjustRightInd w:val="0"/>
        <w:ind w:left="1080"/>
        <w:jc w:val="both"/>
        <w:rPr>
          <w:rFonts w:ascii="Arial" w:hAnsi="Arial" w:cs="Arial"/>
          <w:lang w:val="ro-RO"/>
        </w:rPr>
      </w:pPr>
    </w:p>
    <w:p w14:paraId="04A8E42F" w14:textId="20072918" w:rsidR="00A64A41" w:rsidRPr="001D6D3A" w:rsidRDefault="00A64A41" w:rsidP="001D2247">
      <w:pPr>
        <w:jc w:val="both"/>
        <w:rPr>
          <w:rFonts w:ascii="Arial" w:hAnsi="Arial" w:cs="Arial"/>
          <w:shd w:val="clear" w:color="auto" w:fill="FFFFFF"/>
          <w:lang w:val="ro-RO"/>
        </w:rPr>
      </w:pPr>
      <w:r w:rsidRPr="001D6D3A">
        <w:rPr>
          <w:rFonts w:ascii="Arial" w:hAnsi="Arial" w:cs="Arial"/>
          <w:shd w:val="clear" w:color="auto" w:fill="FFFFFF"/>
          <w:lang w:val="ro-RO"/>
        </w:rPr>
        <w:t xml:space="preserve">Art. </w:t>
      </w:r>
      <w:r w:rsidR="00A57F74" w:rsidRPr="001D6D3A">
        <w:rPr>
          <w:rFonts w:ascii="Arial" w:hAnsi="Arial" w:cs="Arial"/>
          <w:shd w:val="clear" w:color="auto" w:fill="FFFFFF"/>
          <w:lang w:val="ro-RO"/>
        </w:rPr>
        <w:t>2</w:t>
      </w:r>
      <w:r w:rsidR="005C30BB" w:rsidRPr="001D6D3A">
        <w:rPr>
          <w:rFonts w:ascii="Arial" w:eastAsia="Arial" w:hAnsi="Arial" w:cs="Arial"/>
          <w:shd w:val="clear" w:color="auto" w:fill="FFFFFF"/>
          <w:lang w:val="ro-RO"/>
        </w:rPr>
        <w:t xml:space="preserve"> </w:t>
      </w:r>
      <w:r w:rsidRPr="001D6D3A">
        <w:rPr>
          <w:rFonts w:ascii="Arial" w:hAnsi="Arial" w:cs="Arial"/>
          <w:shd w:val="clear" w:color="auto" w:fill="FFFFFF"/>
          <w:lang w:val="ro-RO"/>
        </w:rPr>
        <w:t>Prezentul ordin se publică în Monitoru</w:t>
      </w:r>
      <w:r w:rsidR="005C30BB" w:rsidRPr="001D6D3A">
        <w:rPr>
          <w:rFonts w:ascii="Arial" w:hAnsi="Arial" w:cs="Arial"/>
          <w:shd w:val="clear" w:color="auto" w:fill="FFFFFF"/>
          <w:lang w:val="ro-RO"/>
        </w:rPr>
        <w:t>l Oficial al României, Partea</w:t>
      </w:r>
      <w:r w:rsidR="00A57F74" w:rsidRPr="001D6D3A">
        <w:rPr>
          <w:rFonts w:ascii="Arial" w:hAnsi="Arial" w:cs="Arial"/>
          <w:shd w:val="clear" w:color="auto" w:fill="FFFFFF"/>
          <w:lang w:val="ro-RO"/>
        </w:rPr>
        <w:t xml:space="preserve"> I.</w:t>
      </w:r>
      <w:r w:rsidR="005C30BB" w:rsidRPr="001D6D3A">
        <w:rPr>
          <w:rFonts w:ascii="Arial" w:hAnsi="Arial" w:cs="Arial"/>
          <w:shd w:val="clear" w:color="auto" w:fill="FFFFFF"/>
          <w:lang w:val="ro-RO"/>
        </w:rPr>
        <w:t xml:space="preserve"> </w:t>
      </w:r>
    </w:p>
    <w:p w14:paraId="5E46A189" w14:textId="77777777" w:rsidR="00A64A41" w:rsidRPr="001D6D3A" w:rsidRDefault="00A64A41" w:rsidP="00A64A41">
      <w:pPr>
        <w:autoSpaceDE w:val="0"/>
        <w:autoSpaceDN w:val="0"/>
        <w:adjustRightInd w:val="0"/>
        <w:rPr>
          <w:rFonts w:ascii="Arial" w:hAnsi="Arial" w:cs="Arial"/>
          <w:lang w:val="ro-RO"/>
        </w:rPr>
      </w:pPr>
      <w:r w:rsidRPr="001D6D3A">
        <w:rPr>
          <w:rFonts w:ascii="Arial" w:hAnsi="Arial" w:cs="Arial"/>
          <w:lang w:val="ro-RO"/>
        </w:rPr>
        <w:t xml:space="preserve">  </w:t>
      </w:r>
      <w:r w:rsidRPr="001D6D3A">
        <w:rPr>
          <w:rFonts w:ascii="Arial" w:hAnsi="Arial" w:cs="Arial"/>
          <w:lang w:val="ro-RO"/>
        </w:rPr>
        <w:tab/>
      </w:r>
    </w:p>
    <w:p w14:paraId="56AFE307" w14:textId="77777777" w:rsidR="00A74931" w:rsidRPr="001D6D3A" w:rsidRDefault="00A74931" w:rsidP="00A64A41">
      <w:pPr>
        <w:autoSpaceDE w:val="0"/>
        <w:autoSpaceDN w:val="0"/>
        <w:adjustRightInd w:val="0"/>
        <w:rPr>
          <w:rFonts w:ascii="Arial" w:hAnsi="Arial" w:cs="Arial"/>
          <w:lang w:val="ro-RO"/>
        </w:rPr>
      </w:pPr>
    </w:p>
    <w:p w14:paraId="34A570B7" w14:textId="77777777" w:rsidR="00C613A2" w:rsidRPr="001D6D3A" w:rsidRDefault="00C613A2" w:rsidP="00A64A41">
      <w:pPr>
        <w:autoSpaceDE w:val="0"/>
        <w:autoSpaceDN w:val="0"/>
        <w:adjustRightInd w:val="0"/>
        <w:rPr>
          <w:rFonts w:ascii="Arial" w:hAnsi="Arial" w:cs="Arial"/>
          <w:lang w:val="ro-RO"/>
        </w:rPr>
      </w:pPr>
    </w:p>
    <w:p w14:paraId="4DC0353D" w14:textId="77777777" w:rsidR="00CA24EC" w:rsidRPr="001D6D3A" w:rsidRDefault="00CA24EC" w:rsidP="00A74931">
      <w:pPr>
        <w:ind w:left="7200" w:right="-360" w:hanging="6300"/>
        <w:rPr>
          <w:rFonts w:ascii="Arial" w:hAnsi="Arial" w:cs="Arial"/>
          <w:lang w:val="ro-RO"/>
        </w:rPr>
      </w:pPr>
    </w:p>
    <w:p w14:paraId="49E1E8E8" w14:textId="77777777" w:rsidR="00B21A81" w:rsidRPr="001D6D3A" w:rsidRDefault="00453D39" w:rsidP="00A74931">
      <w:pPr>
        <w:ind w:left="7200" w:right="-360" w:hanging="6300"/>
        <w:rPr>
          <w:rFonts w:ascii="Arial" w:hAnsi="Arial" w:cs="Arial"/>
          <w:lang w:val="ro-RO"/>
        </w:rPr>
      </w:pPr>
      <w:r w:rsidRPr="001D6D3A">
        <w:rPr>
          <w:rFonts w:ascii="Arial" w:hAnsi="Arial" w:cs="Arial"/>
          <w:lang w:val="ro-RO"/>
        </w:rPr>
        <w:t>MINISTRUL JUSTIȚ</w:t>
      </w:r>
      <w:r w:rsidR="00A64A41" w:rsidRPr="001D6D3A">
        <w:rPr>
          <w:rFonts w:ascii="Arial" w:hAnsi="Arial" w:cs="Arial"/>
          <w:lang w:val="ro-RO"/>
        </w:rPr>
        <w:t>IEI</w:t>
      </w:r>
      <w:r w:rsidR="00A74931" w:rsidRPr="001D6D3A">
        <w:rPr>
          <w:rFonts w:ascii="Arial" w:hAnsi="Arial" w:cs="Arial"/>
          <w:lang w:val="ro-RO"/>
        </w:rPr>
        <w:t xml:space="preserve">                          </w:t>
      </w:r>
      <w:r w:rsidR="00A64A41" w:rsidRPr="001D6D3A">
        <w:rPr>
          <w:rFonts w:ascii="Arial" w:hAnsi="Arial" w:cs="Arial"/>
          <w:lang w:val="ro-RO"/>
        </w:rPr>
        <w:t>MINIS</w:t>
      </w:r>
      <w:r w:rsidR="00731D6B" w:rsidRPr="001D6D3A">
        <w:rPr>
          <w:rFonts w:ascii="Arial" w:hAnsi="Arial" w:cs="Arial"/>
          <w:lang w:val="ro-RO"/>
        </w:rPr>
        <w:t>TRUL FINANȚ</w:t>
      </w:r>
      <w:r w:rsidR="00A64A41" w:rsidRPr="001D6D3A">
        <w:rPr>
          <w:rFonts w:ascii="Arial" w:hAnsi="Arial" w:cs="Arial"/>
          <w:lang w:val="ro-RO"/>
        </w:rPr>
        <w:t>ELOR</w:t>
      </w:r>
      <w:r w:rsidR="00A74931" w:rsidRPr="001D6D3A">
        <w:rPr>
          <w:rFonts w:ascii="Arial" w:hAnsi="Arial" w:cs="Arial"/>
          <w:lang w:val="ro-RO"/>
        </w:rPr>
        <w:t xml:space="preserve">  </w:t>
      </w:r>
      <w:r w:rsidR="00B21A81" w:rsidRPr="001D6D3A">
        <w:rPr>
          <w:rFonts w:ascii="Arial" w:hAnsi="Arial" w:cs="Arial"/>
          <w:lang w:val="ro-RO"/>
        </w:rPr>
        <w:t>PUBLICE</w:t>
      </w:r>
    </w:p>
    <w:p w14:paraId="7AB0F09B" w14:textId="77777777" w:rsidR="00A74931" w:rsidRPr="001D6D3A" w:rsidRDefault="00A74931" w:rsidP="00A74931">
      <w:pPr>
        <w:ind w:left="7200" w:right="-360" w:hanging="6300"/>
        <w:rPr>
          <w:rFonts w:ascii="Arial" w:hAnsi="Arial" w:cs="Arial"/>
          <w:lang w:val="ro-RO"/>
        </w:rPr>
      </w:pPr>
    </w:p>
    <w:p w14:paraId="710B72D3" w14:textId="61C755DA" w:rsidR="00A64A41" w:rsidRPr="001D6D3A" w:rsidRDefault="00A64A41" w:rsidP="00F04698">
      <w:pPr>
        <w:ind w:right="-360"/>
        <w:rPr>
          <w:rFonts w:ascii="Arial" w:hAnsi="Arial" w:cs="Arial"/>
          <w:lang w:val="ro-RO"/>
        </w:rPr>
      </w:pPr>
      <w:r w:rsidRPr="001D6D3A">
        <w:rPr>
          <w:rFonts w:ascii="Arial" w:hAnsi="Arial" w:cs="Arial"/>
          <w:b/>
          <w:lang w:val="ro-RO"/>
        </w:rPr>
        <w:t xml:space="preserve">  </w:t>
      </w:r>
      <w:r w:rsidR="00CA24EC" w:rsidRPr="001D6D3A">
        <w:rPr>
          <w:rFonts w:ascii="Arial" w:hAnsi="Arial" w:cs="Arial"/>
          <w:b/>
          <w:lang w:val="ro-RO"/>
        </w:rPr>
        <w:t xml:space="preserve">   </w:t>
      </w:r>
      <w:r w:rsidRPr="001D6D3A">
        <w:rPr>
          <w:rFonts w:ascii="Arial" w:hAnsi="Arial" w:cs="Arial"/>
          <w:b/>
          <w:lang w:val="ro-RO"/>
        </w:rPr>
        <w:t>RALUCA</w:t>
      </w:r>
      <w:r w:rsidR="001B74D8" w:rsidRPr="001D6D3A">
        <w:rPr>
          <w:rFonts w:ascii="Arial" w:hAnsi="Arial" w:cs="Arial"/>
          <w:b/>
          <w:lang w:val="ro-RO"/>
        </w:rPr>
        <w:t xml:space="preserve"> ALEXANDRA </w:t>
      </w:r>
      <w:r w:rsidRPr="001D6D3A">
        <w:rPr>
          <w:rFonts w:ascii="Arial" w:hAnsi="Arial" w:cs="Arial"/>
          <w:b/>
          <w:lang w:val="ro-RO"/>
        </w:rPr>
        <w:t xml:space="preserve"> PRUNA</w:t>
      </w:r>
      <w:r w:rsidR="00F04698" w:rsidRPr="001D6D3A">
        <w:rPr>
          <w:rFonts w:ascii="Arial" w:hAnsi="Arial" w:cs="Arial"/>
          <w:lang w:val="ro-RO"/>
        </w:rPr>
        <w:t xml:space="preserve">                              </w:t>
      </w:r>
      <w:r w:rsidRPr="001D6D3A">
        <w:rPr>
          <w:rFonts w:ascii="Arial" w:hAnsi="Arial" w:cs="Arial"/>
          <w:b/>
          <w:lang w:val="ro-RO"/>
        </w:rPr>
        <w:t>ANCA DANA DRAGU</w:t>
      </w:r>
    </w:p>
    <w:p w14:paraId="5F41070E" w14:textId="77777777" w:rsidR="00A62C52" w:rsidRPr="001D6D3A" w:rsidRDefault="00A62C52" w:rsidP="00A64A41">
      <w:pPr>
        <w:jc w:val="right"/>
        <w:rPr>
          <w:rFonts w:ascii="Arial" w:hAnsi="Arial" w:cs="Arial"/>
          <w:b/>
          <w:lang w:val="ro-RO"/>
        </w:rPr>
      </w:pPr>
    </w:p>
    <w:p w14:paraId="5CB88E68" w14:textId="77777777" w:rsidR="00A04476" w:rsidRPr="001D6D3A" w:rsidRDefault="00A04476" w:rsidP="00A64A41">
      <w:pPr>
        <w:jc w:val="right"/>
        <w:rPr>
          <w:rFonts w:ascii="Arial" w:hAnsi="Arial" w:cs="Arial"/>
          <w:b/>
          <w:lang w:val="ro-RO"/>
        </w:rPr>
      </w:pPr>
    </w:p>
    <w:p w14:paraId="2F3C2252" w14:textId="77777777" w:rsidR="00A04476" w:rsidRPr="001D6D3A" w:rsidRDefault="00A04476" w:rsidP="00A64A41">
      <w:pPr>
        <w:jc w:val="right"/>
        <w:rPr>
          <w:rFonts w:ascii="Arial" w:hAnsi="Arial" w:cs="Arial"/>
          <w:b/>
          <w:lang w:val="ro-RO"/>
        </w:rPr>
      </w:pPr>
      <w:bookmarkStart w:id="0" w:name="_GoBack"/>
      <w:bookmarkEnd w:id="0"/>
    </w:p>
    <w:p w14:paraId="30FD64E7" w14:textId="77777777" w:rsidR="00731D6B" w:rsidRPr="001D6D3A" w:rsidRDefault="00731D6B" w:rsidP="00A64A41">
      <w:pPr>
        <w:jc w:val="right"/>
        <w:rPr>
          <w:rFonts w:ascii="Arial" w:hAnsi="Arial" w:cs="Arial"/>
          <w:b/>
          <w:lang w:val="ro-RO"/>
        </w:rPr>
      </w:pPr>
    </w:p>
    <w:p w14:paraId="0414C5D7" w14:textId="77777777" w:rsidR="00731D6B" w:rsidRPr="001D6D3A" w:rsidRDefault="00731D6B" w:rsidP="00A64A41">
      <w:pPr>
        <w:jc w:val="right"/>
        <w:rPr>
          <w:rFonts w:ascii="Arial" w:hAnsi="Arial" w:cs="Arial"/>
          <w:b/>
          <w:lang w:val="ro-RO"/>
        </w:rPr>
      </w:pPr>
    </w:p>
    <w:p w14:paraId="2C94B1C3" w14:textId="77777777" w:rsidR="002C59DE" w:rsidRPr="001D6D3A" w:rsidRDefault="002C59DE" w:rsidP="00A64A41">
      <w:pPr>
        <w:jc w:val="right"/>
        <w:rPr>
          <w:rFonts w:ascii="Arial" w:hAnsi="Arial" w:cs="Arial"/>
          <w:b/>
          <w:lang w:val="ro-RO"/>
        </w:rPr>
      </w:pPr>
    </w:p>
    <w:p w14:paraId="5F744AFF" w14:textId="77777777" w:rsidR="002C59DE" w:rsidRPr="001D6D3A" w:rsidRDefault="002C59DE" w:rsidP="00A64A41">
      <w:pPr>
        <w:jc w:val="right"/>
        <w:rPr>
          <w:rFonts w:ascii="Arial" w:hAnsi="Arial" w:cs="Arial"/>
          <w:b/>
          <w:lang w:val="ro-RO"/>
        </w:rPr>
      </w:pPr>
    </w:p>
    <w:p w14:paraId="0B6E0B95" w14:textId="77777777" w:rsidR="002C59DE" w:rsidRPr="001D6D3A" w:rsidRDefault="002C59DE" w:rsidP="00A64A41">
      <w:pPr>
        <w:jc w:val="right"/>
        <w:rPr>
          <w:rFonts w:ascii="Arial" w:hAnsi="Arial" w:cs="Arial"/>
          <w:b/>
          <w:lang w:val="ro-RO"/>
        </w:rPr>
      </w:pPr>
    </w:p>
    <w:p w14:paraId="17BEF8AC" w14:textId="77777777" w:rsidR="002C59DE" w:rsidRPr="001D6D3A" w:rsidRDefault="002C59DE" w:rsidP="00A64A41">
      <w:pPr>
        <w:jc w:val="right"/>
        <w:rPr>
          <w:rFonts w:ascii="Arial" w:hAnsi="Arial" w:cs="Arial"/>
          <w:b/>
          <w:lang w:val="ro-RO"/>
        </w:rPr>
      </w:pPr>
    </w:p>
    <w:p w14:paraId="1456920A" w14:textId="77777777" w:rsidR="002C59DE" w:rsidRPr="001D6D3A" w:rsidRDefault="002C59DE" w:rsidP="00A64A41">
      <w:pPr>
        <w:jc w:val="right"/>
        <w:rPr>
          <w:rFonts w:ascii="Arial" w:hAnsi="Arial" w:cs="Arial"/>
          <w:b/>
          <w:lang w:val="ro-RO"/>
        </w:rPr>
      </w:pPr>
    </w:p>
    <w:p w14:paraId="582D3BE9" w14:textId="77777777" w:rsidR="002C59DE" w:rsidRPr="001D6D3A" w:rsidRDefault="002C59DE" w:rsidP="00A64A41">
      <w:pPr>
        <w:jc w:val="right"/>
        <w:rPr>
          <w:rFonts w:ascii="Arial" w:hAnsi="Arial" w:cs="Arial"/>
          <w:b/>
          <w:lang w:val="ro-RO"/>
        </w:rPr>
      </w:pPr>
    </w:p>
    <w:p w14:paraId="5A602EE9" w14:textId="77777777" w:rsidR="002C59DE" w:rsidRPr="001D6D3A" w:rsidRDefault="002C59DE" w:rsidP="00A64A41">
      <w:pPr>
        <w:jc w:val="right"/>
        <w:rPr>
          <w:rFonts w:ascii="Arial" w:hAnsi="Arial" w:cs="Arial"/>
          <w:b/>
          <w:lang w:val="ro-RO"/>
        </w:rPr>
      </w:pPr>
    </w:p>
    <w:p w14:paraId="36F4959C" w14:textId="77777777" w:rsidR="002C59DE" w:rsidRPr="001D6D3A" w:rsidRDefault="002C59DE" w:rsidP="00A64A41">
      <w:pPr>
        <w:jc w:val="right"/>
        <w:rPr>
          <w:rFonts w:ascii="Arial" w:hAnsi="Arial" w:cs="Arial"/>
          <w:b/>
          <w:lang w:val="ro-RO"/>
        </w:rPr>
      </w:pPr>
    </w:p>
    <w:p w14:paraId="601C49E7" w14:textId="77777777" w:rsidR="002C59DE" w:rsidRPr="001D6D3A" w:rsidRDefault="002C59DE" w:rsidP="00A64A41">
      <w:pPr>
        <w:jc w:val="right"/>
        <w:rPr>
          <w:rFonts w:ascii="Arial" w:hAnsi="Arial" w:cs="Arial"/>
          <w:b/>
          <w:lang w:val="ro-RO"/>
        </w:rPr>
      </w:pPr>
    </w:p>
    <w:p w14:paraId="384C00A7" w14:textId="77777777" w:rsidR="002C59DE" w:rsidRPr="001D6D3A" w:rsidRDefault="002C59DE" w:rsidP="00A64A41">
      <w:pPr>
        <w:jc w:val="right"/>
        <w:rPr>
          <w:rFonts w:ascii="Arial" w:hAnsi="Arial" w:cs="Arial"/>
          <w:b/>
          <w:lang w:val="ro-RO"/>
        </w:rPr>
      </w:pPr>
    </w:p>
    <w:p w14:paraId="56C1E96C" w14:textId="77777777" w:rsidR="002C59DE" w:rsidRPr="001D6D3A" w:rsidRDefault="002C59DE" w:rsidP="00A64A41">
      <w:pPr>
        <w:jc w:val="right"/>
        <w:rPr>
          <w:rFonts w:ascii="Arial" w:hAnsi="Arial" w:cs="Arial"/>
          <w:b/>
          <w:lang w:val="ro-RO"/>
        </w:rPr>
      </w:pPr>
    </w:p>
    <w:p w14:paraId="41BC477B" w14:textId="77777777" w:rsidR="00A64A41" w:rsidRPr="001D6D3A" w:rsidRDefault="00731D6B" w:rsidP="00A64A41">
      <w:pPr>
        <w:jc w:val="right"/>
        <w:rPr>
          <w:rFonts w:ascii="Arial" w:hAnsi="Arial" w:cs="Arial"/>
          <w:b/>
          <w:lang w:val="ro-RO"/>
        </w:rPr>
      </w:pPr>
      <w:r w:rsidRPr="001D6D3A">
        <w:rPr>
          <w:rFonts w:ascii="Arial" w:hAnsi="Arial" w:cs="Arial"/>
          <w:b/>
          <w:lang w:val="ro-RO"/>
        </w:rPr>
        <w:t>Anexă</w:t>
      </w:r>
      <w:r w:rsidR="00A64A41" w:rsidRPr="001D6D3A">
        <w:rPr>
          <w:rFonts w:ascii="Arial" w:hAnsi="Arial" w:cs="Arial"/>
          <w:b/>
          <w:lang w:val="ro-RO"/>
        </w:rPr>
        <w:t xml:space="preserve"> </w:t>
      </w:r>
    </w:p>
    <w:p w14:paraId="6F0EFE8A" w14:textId="77777777" w:rsidR="00A64A41" w:rsidRPr="001D6D3A" w:rsidRDefault="00A64A41" w:rsidP="00A64A41">
      <w:pPr>
        <w:jc w:val="right"/>
        <w:rPr>
          <w:rFonts w:ascii="Arial" w:hAnsi="Arial" w:cs="Arial"/>
          <w:b/>
          <w:lang w:val="ro-RO"/>
        </w:rPr>
      </w:pPr>
    </w:p>
    <w:p w14:paraId="2D47F190" w14:textId="77777777" w:rsidR="00A64A41" w:rsidRPr="001D6D3A" w:rsidRDefault="00A64A41" w:rsidP="00A64A41">
      <w:pPr>
        <w:jc w:val="center"/>
        <w:rPr>
          <w:rFonts w:ascii="Arial" w:hAnsi="Arial" w:cs="Arial"/>
          <w:b/>
          <w:lang w:val="ro-RO"/>
        </w:rPr>
      </w:pPr>
      <w:r w:rsidRPr="001D6D3A">
        <w:rPr>
          <w:rFonts w:ascii="Arial" w:hAnsi="Arial" w:cs="Arial"/>
          <w:b/>
          <w:lang w:val="ro-RO"/>
        </w:rPr>
        <w:t>Metodologia de lucru privind evaluarea si valorificarea bunurilor mobile sechestrate</w:t>
      </w:r>
      <w:r w:rsidR="00F40DFB" w:rsidRPr="001D6D3A">
        <w:rPr>
          <w:rFonts w:ascii="Arial" w:hAnsi="Arial" w:cs="Arial"/>
          <w:b/>
          <w:lang w:val="ro-RO"/>
        </w:rPr>
        <w:t xml:space="preserve"> </w:t>
      </w:r>
    </w:p>
    <w:p w14:paraId="3C0AFDD9" w14:textId="77777777" w:rsidR="00EB2D59" w:rsidRPr="001D6D3A" w:rsidRDefault="00EB2D59" w:rsidP="00A64A41">
      <w:pPr>
        <w:autoSpaceDE w:val="0"/>
        <w:autoSpaceDN w:val="0"/>
        <w:adjustRightInd w:val="0"/>
        <w:jc w:val="both"/>
        <w:rPr>
          <w:rFonts w:ascii="Arial" w:hAnsi="Arial" w:cs="Arial"/>
          <w:b/>
          <w:lang w:val="ro-RO"/>
        </w:rPr>
      </w:pPr>
    </w:p>
    <w:p w14:paraId="0CB95430" w14:textId="77777777" w:rsidR="00343BED" w:rsidRPr="001D6D3A" w:rsidRDefault="00343BED" w:rsidP="00A64A41">
      <w:pPr>
        <w:autoSpaceDE w:val="0"/>
        <w:autoSpaceDN w:val="0"/>
        <w:adjustRightInd w:val="0"/>
        <w:jc w:val="both"/>
        <w:rPr>
          <w:rFonts w:ascii="Arial" w:hAnsi="Arial" w:cs="Arial"/>
          <w:b/>
          <w:lang w:val="ro-RO"/>
        </w:rPr>
      </w:pPr>
    </w:p>
    <w:p w14:paraId="3CDF6D8F" w14:textId="77777777" w:rsidR="00EB2D59" w:rsidRPr="001D6D3A" w:rsidRDefault="00EB2D59" w:rsidP="00A64A41">
      <w:pPr>
        <w:autoSpaceDE w:val="0"/>
        <w:autoSpaceDN w:val="0"/>
        <w:adjustRightInd w:val="0"/>
        <w:jc w:val="both"/>
        <w:rPr>
          <w:rFonts w:ascii="Arial" w:hAnsi="Arial" w:cs="Arial"/>
          <w:lang w:val="ro-RO"/>
        </w:rPr>
      </w:pPr>
    </w:p>
    <w:p w14:paraId="627AE2A9" w14:textId="77777777" w:rsidR="00373D50" w:rsidRPr="001D6D3A" w:rsidRDefault="00373D50" w:rsidP="00EB2D59">
      <w:pPr>
        <w:jc w:val="both"/>
        <w:rPr>
          <w:rFonts w:ascii="Arial" w:hAnsi="Arial" w:cs="Arial"/>
          <w:b/>
          <w:lang w:val="ro-RO"/>
        </w:rPr>
      </w:pPr>
      <w:r w:rsidRPr="001D6D3A">
        <w:rPr>
          <w:rFonts w:ascii="Arial" w:hAnsi="Arial" w:cs="Arial"/>
          <w:b/>
          <w:lang w:val="ro-RO"/>
        </w:rPr>
        <w:t>Capitolul I Dispoziţii generale</w:t>
      </w:r>
    </w:p>
    <w:p w14:paraId="1F5653D3" w14:textId="77777777" w:rsidR="00373D50" w:rsidRPr="001D6D3A" w:rsidRDefault="00373D50" w:rsidP="00EB2D59">
      <w:pPr>
        <w:jc w:val="both"/>
        <w:rPr>
          <w:rFonts w:ascii="Arial" w:hAnsi="Arial" w:cs="Arial"/>
          <w:lang w:val="ro-RO"/>
        </w:rPr>
      </w:pPr>
    </w:p>
    <w:p w14:paraId="4DDA84BE" w14:textId="77777777" w:rsidR="00344BB7" w:rsidRPr="001D6D3A" w:rsidRDefault="00EB2D59" w:rsidP="00344BB7">
      <w:pPr>
        <w:jc w:val="both"/>
        <w:rPr>
          <w:rFonts w:ascii="Arial" w:hAnsi="Arial" w:cs="Arial"/>
          <w:lang w:val="ro-RO"/>
        </w:rPr>
      </w:pPr>
      <w:r w:rsidRPr="001D6D3A">
        <w:rPr>
          <w:rFonts w:ascii="Arial" w:hAnsi="Arial" w:cs="Arial"/>
          <w:lang w:val="ro-RO"/>
        </w:rPr>
        <w:t>Art. 1</w:t>
      </w:r>
      <w:r w:rsidR="0034502B" w:rsidRPr="001D6D3A">
        <w:rPr>
          <w:rFonts w:ascii="Arial" w:hAnsi="Arial" w:cs="Arial"/>
          <w:lang w:val="ro-RO"/>
        </w:rPr>
        <w:t xml:space="preserve"> </w:t>
      </w:r>
      <w:r w:rsidR="00344BB7" w:rsidRPr="001D6D3A">
        <w:rPr>
          <w:rFonts w:ascii="Arial" w:hAnsi="Arial" w:cs="Arial"/>
          <w:lang w:val="ro-RO"/>
        </w:rPr>
        <w:t xml:space="preserve">Evaluarea și valorificarea bunurilor mobile sechestrate prevăzute de art. 29 alin. (1) din Legea nr. 318/2015 se face potrivit </w:t>
      </w:r>
      <w:r w:rsidR="005C5E28" w:rsidRPr="001D6D3A">
        <w:rPr>
          <w:rFonts w:ascii="Arial" w:hAnsi="Arial" w:cs="Arial"/>
          <w:lang w:val="ro-RO"/>
        </w:rPr>
        <w:t>prezentei metodologii de lucru.</w:t>
      </w:r>
    </w:p>
    <w:p w14:paraId="5323449D" w14:textId="77777777" w:rsidR="00344BB7" w:rsidRPr="001D6D3A" w:rsidRDefault="00344BB7" w:rsidP="00EB2D59">
      <w:pPr>
        <w:jc w:val="both"/>
        <w:rPr>
          <w:rFonts w:ascii="Arial" w:hAnsi="Arial" w:cs="Arial"/>
          <w:lang w:val="ro-RO"/>
        </w:rPr>
      </w:pPr>
    </w:p>
    <w:p w14:paraId="0B0C21D7" w14:textId="57A0D1D4" w:rsidR="00A961F2" w:rsidRPr="001D6D3A" w:rsidRDefault="00AC1E6C" w:rsidP="00A961F2">
      <w:pPr>
        <w:autoSpaceDE w:val="0"/>
        <w:autoSpaceDN w:val="0"/>
        <w:adjustRightInd w:val="0"/>
        <w:jc w:val="both"/>
        <w:rPr>
          <w:rFonts w:ascii="Arial" w:hAnsi="Arial" w:cs="Arial"/>
          <w:lang w:val="ro-RO"/>
        </w:rPr>
      </w:pPr>
      <w:r w:rsidRPr="001D6D3A">
        <w:rPr>
          <w:rFonts w:ascii="Arial" w:hAnsi="Arial" w:cs="Arial"/>
          <w:lang w:val="ro-RO"/>
        </w:rPr>
        <w:t>Art.</w:t>
      </w:r>
      <w:r w:rsidR="00544FCD" w:rsidRPr="001D6D3A">
        <w:rPr>
          <w:rFonts w:ascii="Arial" w:hAnsi="Arial" w:cs="Arial"/>
          <w:lang w:val="ro-RO"/>
        </w:rPr>
        <w:t xml:space="preserve"> </w:t>
      </w:r>
      <w:r w:rsidRPr="001D6D3A">
        <w:rPr>
          <w:rFonts w:ascii="Arial" w:hAnsi="Arial" w:cs="Arial"/>
          <w:lang w:val="ro-RO"/>
        </w:rPr>
        <w:t>2</w:t>
      </w:r>
      <w:r w:rsidR="00A961F2" w:rsidRPr="001D6D3A">
        <w:rPr>
          <w:rFonts w:ascii="Arial" w:hAnsi="Arial" w:cs="Arial"/>
          <w:lang w:val="ro-RO"/>
        </w:rPr>
        <w:t xml:space="preserve"> </w:t>
      </w:r>
      <w:r w:rsidR="00164CE8" w:rsidRPr="001D6D3A">
        <w:rPr>
          <w:rFonts w:ascii="Arial" w:hAnsi="Arial" w:cs="Arial"/>
          <w:lang w:val="ro-RO"/>
        </w:rPr>
        <w:t xml:space="preserve">În îndeplinirea atribuțiilor privind evaluarea şi valorificarea bunurilor mobile sechestrate, Agenția </w:t>
      </w:r>
      <w:r w:rsidR="008A5E8D" w:rsidRPr="001D6D3A">
        <w:rPr>
          <w:rFonts w:ascii="Arial" w:hAnsi="Arial" w:cs="Arial"/>
          <w:lang w:val="ro-RO"/>
        </w:rPr>
        <w:t xml:space="preserve">Naţională de Administrare a Bunurilor Indisponibilizate, denumită în continuare Agenţia, </w:t>
      </w:r>
      <w:r w:rsidR="00164CE8" w:rsidRPr="001D6D3A">
        <w:rPr>
          <w:rFonts w:ascii="Arial" w:hAnsi="Arial" w:cs="Arial"/>
          <w:lang w:val="ro-RO"/>
        </w:rPr>
        <w:t xml:space="preserve">va lua măsurile necesare pentru a </w:t>
      </w:r>
      <w:r w:rsidR="00187375" w:rsidRPr="001D6D3A">
        <w:rPr>
          <w:rFonts w:ascii="Arial" w:hAnsi="Arial" w:cs="Arial"/>
          <w:lang w:val="ro-RO"/>
        </w:rPr>
        <w:t xml:space="preserve">se </w:t>
      </w:r>
      <w:r w:rsidR="00164CE8" w:rsidRPr="001D6D3A">
        <w:rPr>
          <w:rFonts w:ascii="Arial" w:hAnsi="Arial" w:cs="Arial"/>
          <w:lang w:val="ro-RO"/>
        </w:rPr>
        <w:t xml:space="preserve">asigura </w:t>
      </w:r>
      <w:r w:rsidR="00187375" w:rsidRPr="001D6D3A">
        <w:rPr>
          <w:rFonts w:ascii="Arial" w:hAnsi="Arial" w:cs="Arial"/>
          <w:lang w:val="ro-RO"/>
        </w:rPr>
        <w:t xml:space="preserve">că </w:t>
      </w:r>
      <w:r w:rsidR="00164CE8" w:rsidRPr="001D6D3A">
        <w:rPr>
          <w:rFonts w:ascii="Arial" w:hAnsi="Arial" w:cs="Arial"/>
          <w:lang w:val="ro-RO"/>
        </w:rPr>
        <w:t xml:space="preserve">valorificarea bunurilor </w:t>
      </w:r>
      <w:r w:rsidR="00187375" w:rsidRPr="001D6D3A">
        <w:rPr>
          <w:rFonts w:ascii="Arial" w:hAnsi="Arial" w:cs="Arial"/>
          <w:lang w:val="ro-RO"/>
        </w:rPr>
        <w:t xml:space="preserve">mobile indisponibilizate se realizează </w:t>
      </w:r>
      <w:r w:rsidR="00164CE8" w:rsidRPr="001D6D3A">
        <w:rPr>
          <w:rFonts w:ascii="Arial" w:hAnsi="Arial" w:cs="Arial"/>
          <w:lang w:val="ro-RO"/>
        </w:rPr>
        <w:t>la prețul</w:t>
      </w:r>
      <w:r w:rsidR="00DA65A9" w:rsidRPr="001D6D3A">
        <w:rPr>
          <w:rFonts w:ascii="Arial" w:hAnsi="Arial" w:cs="Arial"/>
          <w:lang w:val="ro-RO"/>
        </w:rPr>
        <w:t xml:space="preserve"> mediu </w:t>
      </w:r>
      <w:r w:rsidR="00164CE8" w:rsidRPr="001D6D3A">
        <w:rPr>
          <w:rFonts w:ascii="Arial" w:hAnsi="Arial" w:cs="Arial"/>
          <w:lang w:val="ro-RO"/>
        </w:rPr>
        <w:t xml:space="preserve">de piață, </w:t>
      </w:r>
      <w:r w:rsidR="00DA65A9" w:rsidRPr="001D6D3A">
        <w:rPr>
          <w:rFonts w:ascii="Arial" w:hAnsi="Arial" w:cs="Arial"/>
          <w:lang w:val="ro-RO"/>
        </w:rPr>
        <w:t xml:space="preserve">cu cele mai reduse cheltuieli, </w:t>
      </w:r>
      <w:r w:rsidR="00164CE8" w:rsidRPr="001D6D3A">
        <w:rPr>
          <w:rFonts w:ascii="Arial" w:hAnsi="Arial" w:cs="Arial"/>
          <w:lang w:val="ro-RO"/>
        </w:rPr>
        <w:t>în cel mai scurt termen posibil</w:t>
      </w:r>
      <w:r w:rsidR="00187375" w:rsidRPr="001D6D3A">
        <w:rPr>
          <w:rFonts w:ascii="Arial" w:hAnsi="Arial" w:cs="Arial"/>
          <w:lang w:val="ro-RO"/>
        </w:rPr>
        <w:t>.</w:t>
      </w:r>
      <w:r w:rsidR="0083104D" w:rsidRPr="001D6D3A">
        <w:rPr>
          <w:rFonts w:ascii="Arial" w:hAnsi="Arial" w:cs="Arial"/>
          <w:lang w:val="ro-RO"/>
        </w:rPr>
        <w:t xml:space="preserve"> </w:t>
      </w:r>
    </w:p>
    <w:p w14:paraId="6B7AF0AC" w14:textId="77777777" w:rsidR="00544FCD" w:rsidRPr="001D6D3A" w:rsidRDefault="00544FCD" w:rsidP="00A64A41">
      <w:pPr>
        <w:autoSpaceDE w:val="0"/>
        <w:autoSpaceDN w:val="0"/>
        <w:adjustRightInd w:val="0"/>
        <w:jc w:val="both"/>
        <w:rPr>
          <w:rFonts w:ascii="Arial" w:hAnsi="Arial" w:cs="Arial"/>
          <w:b/>
          <w:lang w:val="ro-RO"/>
        </w:rPr>
      </w:pPr>
    </w:p>
    <w:p w14:paraId="666FDFD5" w14:textId="77777777" w:rsidR="00424104" w:rsidRPr="001D6D3A" w:rsidRDefault="00424104" w:rsidP="00A64A41">
      <w:pPr>
        <w:autoSpaceDE w:val="0"/>
        <w:autoSpaceDN w:val="0"/>
        <w:adjustRightInd w:val="0"/>
        <w:jc w:val="both"/>
        <w:rPr>
          <w:rFonts w:ascii="Arial" w:hAnsi="Arial" w:cs="Arial"/>
          <w:b/>
          <w:lang w:val="ro-RO"/>
        </w:rPr>
      </w:pPr>
    </w:p>
    <w:p w14:paraId="6CEAD733" w14:textId="77777777" w:rsidR="00841437" w:rsidRPr="001D6D3A" w:rsidRDefault="00FE4E4C" w:rsidP="00A64A41">
      <w:pPr>
        <w:autoSpaceDE w:val="0"/>
        <w:autoSpaceDN w:val="0"/>
        <w:adjustRightInd w:val="0"/>
        <w:jc w:val="both"/>
        <w:rPr>
          <w:rFonts w:ascii="Arial" w:hAnsi="Arial" w:cs="Arial"/>
          <w:b/>
          <w:lang w:val="ro-RO"/>
        </w:rPr>
      </w:pPr>
      <w:r w:rsidRPr="001D6D3A">
        <w:rPr>
          <w:rFonts w:ascii="Arial" w:hAnsi="Arial" w:cs="Arial"/>
          <w:b/>
          <w:lang w:val="ro-RO"/>
        </w:rPr>
        <w:t xml:space="preserve">Capitolul II Evaluarea bunurilor </w:t>
      </w:r>
    </w:p>
    <w:p w14:paraId="084EC427" w14:textId="77777777" w:rsidR="00841437" w:rsidRPr="001D6D3A" w:rsidRDefault="00841437" w:rsidP="00A64A41">
      <w:pPr>
        <w:autoSpaceDE w:val="0"/>
        <w:autoSpaceDN w:val="0"/>
        <w:adjustRightInd w:val="0"/>
        <w:jc w:val="both"/>
        <w:rPr>
          <w:rFonts w:ascii="Arial" w:hAnsi="Arial" w:cs="Arial"/>
          <w:b/>
          <w:lang w:val="ro-RO"/>
        </w:rPr>
      </w:pPr>
    </w:p>
    <w:p w14:paraId="50C7D320" w14:textId="3DB1D197" w:rsidR="00E0782A" w:rsidRPr="001D6D3A" w:rsidRDefault="00B46EC5" w:rsidP="00E0782A">
      <w:pPr>
        <w:autoSpaceDE w:val="0"/>
        <w:autoSpaceDN w:val="0"/>
        <w:adjustRightInd w:val="0"/>
        <w:jc w:val="both"/>
        <w:rPr>
          <w:rFonts w:ascii="Arial" w:hAnsi="Arial" w:cs="Arial"/>
          <w:lang w:val="ro-RO"/>
        </w:rPr>
      </w:pPr>
      <w:r w:rsidRPr="001D6D3A">
        <w:rPr>
          <w:rFonts w:ascii="Arial" w:hAnsi="Arial" w:cs="Arial"/>
          <w:lang w:val="ro-RO"/>
        </w:rPr>
        <w:t>Art. 3</w:t>
      </w:r>
      <w:r w:rsidR="00E0782A" w:rsidRPr="001D6D3A">
        <w:rPr>
          <w:rFonts w:ascii="Arial" w:hAnsi="Arial" w:cs="Arial"/>
          <w:lang w:val="ro-RO"/>
        </w:rPr>
        <w:t xml:space="preserve"> </w:t>
      </w:r>
      <w:r w:rsidR="008C2259" w:rsidRPr="001D6D3A">
        <w:rPr>
          <w:rFonts w:ascii="Arial" w:hAnsi="Arial" w:cs="Arial"/>
          <w:lang w:val="ro-RO"/>
        </w:rPr>
        <w:t>(1)</w:t>
      </w:r>
      <w:r w:rsidR="007E5D85" w:rsidRPr="001D6D3A">
        <w:rPr>
          <w:rFonts w:ascii="Arial" w:hAnsi="Arial" w:cs="Arial"/>
          <w:lang w:val="ro-RO"/>
        </w:rPr>
        <w:t xml:space="preserve"> </w:t>
      </w:r>
      <w:r w:rsidR="00E0782A" w:rsidRPr="001D6D3A">
        <w:rPr>
          <w:rFonts w:ascii="Arial" w:hAnsi="Arial" w:cs="Arial"/>
          <w:lang w:val="ro-RO"/>
        </w:rPr>
        <w:t xml:space="preserve">În vederea stabilirii </w:t>
      </w:r>
      <w:r w:rsidR="005169E0" w:rsidRPr="001D6D3A">
        <w:rPr>
          <w:rFonts w:ascii="Arial" w:hAnsi="Arial" w:cs="Arial"/>
          <w:lang w:val="ro-RO"/>
        </w:rPr>
        <w:t xml:space="preserve">valorii bunurilor </w:t>
      </w:r>
      <w:r w:rsidR="0095507A" w:rsidRPr="001D6D3A">
        <w:rPr>
          <w:rFonts w:ascii="Arial" w:hAnsi="Arial" w:cs="Arial"/>
          <w:lang w:val="ro-RO"/>
        </w:rPr>
        <w:t>care urmează a fi valorificate</w:t>
      </w:r>
      <w:r w:rsidR="00A91F96" w:rsidRPr="001D6D3A">
        <w:rPr>
          <w:rFonts w:ascii="Arial" w:hAnsi="Arial" w:cs="Arial"/>
          <w:lang w:val="ro-RO"/>
        </w:rPr>
        <w:t>,</w:t>
      </w:r>
      <w:r w:rsidR="00E0782A" w:rsidRPr="001D6D3A">
        <w:rPr>
          <w:rFonts w:ascii="Arial" w:hAnsi="Arial" w:cs="Arial"/>
          <w:lang w:val="ro-RO"/>
        </w:rPr>
        <w:t xml:space="preserve"> Agenţia realizează </w:t>
      </w:r>
      <w:r w:rsidR="00567B6C" w:rsidRPr="001D6D3A">
        <w:rPr>
          <w:rFonts w:ascii="Arial" w:hAnsi="Arial" w:cs="Arial"/>
          <w:lang w:val="ro-RO"/>
        </w:rPr>
        <w:t>de îndată</w:t>
      </w:r>
      <w:r w:rsidR="00F045F3" w:rsidRPr="001D6D3A">
        <w:rPr>
          <w:rFonts w:ascii="Arial" w:hAnsi="Arial" w:cs="Arial"/>
          <w:lang w:val="ro-RO"/>
        </w:rPr>
        <w:t xml:space="preserve"> după primirea solicitării de valorificare</w:t>
      </w:r>
      <w:r w:rsidR="00567B6C" w:rsidRPr="001D6D3A">
        <w:rPr>
          <w:rFonts w:ascii="Arial" w:hAnsi="Arial" w:cs="Arial"/>
          <w:lang w:val="ro-RO"/>
        </w:rPr>
        <w:t xml:space="preserve"> </w:t>
      </w:r>
      <w:r w:rsidR="00E0782A" w:rsidRPr="001D6D3A">
        <w:rPr>
          <w:rFonts w:ascii="Arial" w:hAnsi="Arial" w:cs="Arial"/>
          <w:lang w:val="ro-RO"/>
        </w:rPr>
        <w:t xml:space="preserve">evaluarea </w:t>
      </w:r>
      <w:r w:rsidR="005169E0" w:rsidRPr="001D6D3A">
        <w:rPr>
          <w:rFonts w:ascii="Arial" w:hAnsi="Arial" w:cs="Arial"/>
          <w:lang w:val="ro-RO"/>
        </w:rPr>
        <w:t>acestora</w:t>
      </w:r>
      <w:r w:rsidR="00E0782A" w:rsidRPr="001D6D3A">
        <w:rPr>
          <w:rFonts w:ascii="Arial" w:hAnsi="Arial" w:cs="Arial"/>
          <w:lang w:val="ro-RO"/>
        </w:rPr>
        <w:t xml:space="preserve"> printr-o comisie de evaluare </w:t>
      </w:r>
      <w:r w:rsidR="008A5E8D" w:rsidRPr="001D6D3A">
        <w:rPr>
          <w:rFonts w:ascii="Arial" w:hAnsi="Arial" w:cs="Arial"/>
          <w:lang w:val="ro-RO"/>
        </w:rPr>
        <w:t>sau</w:t>
      </w:r>
      <w:r w:rsidR="00187375" w:rsidRPr="001D6D3A">
        <w:rPr>
          <w:rFonts w:ascii="Arial" w:hAnsi="Arial" w:cs="Arial"/>
          <w:lang w:val="ro-RO"/>
        </w:rPr>
        <w:t xml:space="preserve"> </w:t>
      </w:r>
      <w:r w:rsidR="00E0782A" w:rsidRPr="001D6D3A">
        <w:rPr>
          <w:rFonts w:ascii="Arial" w:hAnsi="Arial" w:cs="Arial"/>
          <w:lang w:val="ro-RO"/>
        </w:rPr>
        <w:t>prin evaluatori autorizaţi</w:t>
      </w:r>
      <w:r w:rsidR="005169E0" w:rsidRPr="001D6D3A">
        <w:rPr>
          <w:rFonts w:ascii="Arial" w:hAnsi="Arial" w:cs="Arial"/>
          <w:lang w:val="ro-RO"/>
        </w:rPr>
        <w:t xml:space="preserve">, selectaţi cu respectarea prevederilor legale privind achiziţiile publice. </w:t>
      </w:r>
    </w:p>
    <w:p w14:paraId="1CFB4CFE" w14:textId="77777777" w:rsidR="007E5D85" w:rsidRPr="001D6D3A" w:rsidRDefault="007E5D85" w:rsidP="00E0782A">
      <w:pPr>
        <w:autoSpaceDE w:val="0"/>
        <w:autoSpaceDN w:val="0"/>
        <w:adjustRightInd w:val="0"/>
        <w:jc w:val="both"/>
        <w:rPr>
          <w:rFonts w:ascii="Arial" w:hAnsi="Arial" w:cs="Arial"/>
          <w:color w:val="FF0000"/>
          <w:lang w:val="ro-RO"/>
        </w:rPr>
      </w:pPr>
    </w:p>
    <w:p w14:paraId="6FC561FF" w14:textId="77777777" w:rsidR="0046254F" w:rsidRPr="001D6D3A" w:rsidRDefault="008C2259" w:rsidP="008C2259">
      <w:pPr>
        <w:tabs>
          <w:tab w:val="left" w:pos="0"/>
        </w:tabs>
        <w:jc w:val="both"/>
        <w:rPr>
          <w:rFonts w:ascii="Arial" w:hAnsi="Arial" w:cs="Arial"/>
          <w:iCs/>
          <w:lang w:val="ro-RO"/>
        </w:rPr>
      </w:pPr>
      <w:r w:rsidRPr="001D6D3A">
        <w:rPr>
          <w:rFonts w:ascii="Arial" w:hAnsi="Arial" w:cs="Arial"/>
          <w:iCs/>
          <w:lang w:val="ro-RO"/>
        </w:rPr>
        <w:t>(2)</w:t>
      </w:r>
      <w:r w:rsidR="0046254F" w:rsidRPr="001D6D3A">
        <w:rPr>
          <w:rFonts w:ascii="Arial" w:hAnsi="Arial" w:cs="Arial"/>
        </w:rPr>
        <w:t xml:space="preserve"> </w:t>
      </w:r>
      <w:r w:rsidR="0046254F" w:rsidRPr="001D6D3A">
        <w:rPr>
          <w:rFonts w:ascii="Arial" w:hAnsi="Arial" w:cs="Arial"/>
          <w:iCs/>
          <w:lang w:val="ro-RO"/>
        </w:rPr>
        <w:t>Comisia de evaluare este formată din 3 persoane</w:t>
      </w:r>
      <w:r w:rsidR="008A5E8D" w:rsidRPr="001D6D3A">
        <w:rPr>
          <w:rFonts w:ascii="Arial" w:hAnsi="Arial" w:cs="Arial"/>
          <w:iCs/>
          <w:lang w:val="ro-RO"/>
        </w:rPr>
        <w:t>, respectiv</w:t>
      </w:r>
      <w:r w:rsidR="0046254F" w:rsidRPr="001D6D3A">
        <w:rPr>
          <w:rFonts w:ascii="Arial" w:hAnsi="Arial" w:cs="Arial"/>
          <w:iCs/>
          <w:lang w:val="ro-RO"/>
        </w:rPr>
        <w:t xml:space="preserve"> un preşedinte şi 2 membri. Comp</w:t>
      </w:r>
      <w:r w:rsidR="008A5E8D" w:rsidRPr="001D6D3A">
        <w:rPr>
          <w:rFonts w:ascii="Arial" w:hAnsi="Arial" w:cs="Arial"/>
          <w:iCs/>
          <w:lang w:val="ro-RO"/>
        </w:rPr>
        <w:t>onenții comisiei sunt desemnați</w:t>
      </w:r>
      <w:r w:rsidR="0046254F" w:rsidRPr="001D6D3A">
        <w:rPr>
          <w:rFonts w:ascii="Arial" w:hAnsi="Arial" w:cs="Arial"/>
          <w:iCs/>
          <w:lang w:val="ro-RO"/>
        </w:rPr>
        <w:t xml:space="preserve"> </w:t>
      </w:r>
      <w:r w:rsidR="008A5E8D" w:rsidRPr="001D6D3A">
        <w:rPr>
          <w:rFonts w:ascii="Arial" w:hAnsi="Arial" w:cs="Arial"/>
          <w:iCs/>
          <w:lang w:val="ro-RO"/>
        </w:rPr>
        <w:t>prin decizie</w:t>
      </w:r>
      <w:r w:rsidR="0046254F" w:rsidRPr="001D6D3A">
        <w:rPr>
          <w:rFonts w:ascii="Arial" w:hAnsi="Arial" w:cs="Arial"/>
          <w:iCs/>
          <w:lang w:val="ro-RO"/>
        </w:rPr>
        <w:t xml:space="preserve"> de către directorul general al Agenţiei, din rândul inspectorilor de urmărire şi administrare bunuri</w:t>
      </w:r>
      <w:r w:rsidR="006E0142" w:rsidRPr="001D6D3A">
        <w:rPr>
          <w:rFonts w:ascii="Arial" w:hAnsi="Arial" w:cs="Arial"/>
          <w:iCs/>
          <w:lang w:val="ro-RO"/>
        </w:rPr>
        <w:t>.</w:t>
      </w:r>
      <w:r w:rsidRPr="001D6D3A">
        <w:rPr>
          <w:rFonts w:ascii="Arial" w:hAnsi="Arial" w:cs="Arial"/>
          <w:iCs/>
          <w:lang w:val="ro-RO"/>
        </w:rPr>
        <w:t xml:space="preserve"> </w:t>
      </w:r>
    </w:p>
    <w:p w14:paraId="024D568C" w14:textId="77777777" w:rsidR="00FD6B14" w:rsidRPr="001D6D3A" w:rsidRDefault="00FD6B14" w:rsidP="008C2259">
      <w:pPr>
        <w:tabs>
          <w:tab w:val="left" w:pos="0"/>
        </w:tabs>
        <w:jc w:val="both"/>
        <w:rPr>
          <w:rFonts w:ascii="Arial" w:hAnsi="Arial" w:cs="Arial"/>
          <w:iCs/>
          <w:lang w:val="ro-RO"/>
        </w:rPr>
      </w:pPr>
    </w:p>
    <w:p w14:paraId="6BFDE357" w14:textId="77777777" w:rsidR="008C2259" w:rsidRPr="001D6D3A" w:rsidRDefault="005F2594" w:rsidP="008C2259">
      <w:pPr>
        <w:tabs>
          <w:tab w:val="left" w:pos="0"/>
        </w:tabs>
        <w:jc w:val="both"/>
        <w:rPr>
          <w:rFonts w:ascii="Arial" w:hAnsi="Arial" w:cs="Arial"/>
          <w:iCs/>
          <w:lang w:val="ro-RO"/>
        </w:rPr>
      </w:pPr>
      <w:r w:rsidRPr="001D6D3A">
        <w:rPr>
          <w:rFonts w:ascii="Arial" w:hAnsi="Arial" w:cs="Arial"/>
          <w:iCs/>
          <w:lang w:val="ro-RO"/>
        </w:rPr>
        <w:t>(3</w:t>
      </w:r>
      <w:r w:rsidR="008C2259" w:rsidRPr="001D6D3A">
        <w:rPr>
          <w:rFonts w:ascii="Arial" w:hAnsi="Arial" w:cs="Arial"/>
          <w:iCs/>
          <w:lang w:val="ro-RO"/>
        </w:rPr>
        <w:t xml:space="preserve">)  </w:t>
      </w:r>
      <w:r w:rsidR="0082738E" w:rsidRPr="001D6D3A">
        <w:rPr>
          <w:rFonts w:ascii="Arial" w:hAnsi="Arial" w:cs="Arial"/>
          <w:iCs/>
          <w:lang w:val="ro-RO"/>
        </w:rPr>
        <w:t>Raportul de evaluare</w:t>
      </w:r>
      <w:r w:rsidR="008C2259" w:rsidRPr="001D6D3A">
        <w:rPr>
          <w:rFonts w:ascii="Arial" w:hAnsi="Arial" w:cs="Arial"/>
          <w:iCs/>
          <w:lang w:val="ro-RO"/>
        </w:rPr>
        <w:t xml:space="preserve"> se </w:t>
      </w:r>
      <w:r w:rsidR="0082738E" w:rsidRPr="001D6D3A">
        <w:rPr>
          <w:rFonts w:ascii="Arial" w:hAnsi="Arial" w:cs="Arial"/>
          <w:iCs/>
          <w:lang w:val="ro-RO"/>
        </w:rPr>
        <w:t xml:space="preserve">întocmește </w:t>
      </w:r>
      <w:r w:rsidR="008C2259" w:rsidRPr="001D6D3A">
        <w:rPr>
          <w:rFonts w:ascii="Arial" w:hAnsi="Arial" w:cs="Arial"/>
          <w:iCs/>
          <w:lang w:val="ro-RO"/>
        </w:rPr>
        <w:t>în funcţie de următoarele criterii:</w:t>
      </w:r>
    </w:p>
    <w:p w14:paraId="06078070" w14:textId="77777777" w:rsidR="008C2259" w:rsidRPr="001D6D3A" w:rsidRDefault="008C2259" w:rsidP="00701332">
      <w:pPr>
        <w:pStyle w:val="ListParagraph"/>
        <w:numPr>
          <w:ilvl w:val="0"/>
          <w:numId w:val="1"/>
        </w:numPr>
        <w:tabs>
          <w:tab w:val="left" w:pos="0"/>
        </w:tabs>
        <w:jc w:val="both"/>
        <w:rPr>
          <w:rFonts w:ascii="Arial" w:hAnsi="Arial" w:cs="Arial"/>
          <w:iCs/>
          <w:lang w:val="ro-RO"/>
        </w:rPr>
      </w:pPr>
      <w:r w:rsidRPr="001D6D3A">
        <w:rPr>
          <w:rFonts w:ascii="Arial" w:hAnsi="Arial" w:cs="Arial"/>
          <w:iCs/>
          <w:lang w:val="ro-RO"/>
        </w:rPr>
        <w:t>natura bunurilor;</w:t>
      </w:r>
    </w:p>
    <w:p w14:paraId="68D70E98" w14:textId="77777777" w:rsidR="008C2259" w:rsidRPr="001D6D3A" w:rsidRDefault="008C2259" w:rsidP="00701332">
      <w:pPr>
        <w:pStyle w:val="ListParagraph"/>
        <w:numPr>
          <w:ilvl w:val="0"/>
          <w:numId w:val="1"/>
        </w:numPr>
        <w:tabs>
          <w:tab w:val="left" w:pos="0"/>
        </w:tabs>
        <w:jc w:val="both"/>
        <w:rPr>
          <w:rFonts w:ascii="Arial" w:hAnsi="Arial" w:cs="Arial"/>
          <w:iCs/>
          <w:lang w:val="ro-RO"/>
        </w:rPr>
      </w:pPr>
      <w:r w:rsidRPr="001D6D3A">
        <w:rPr>
          <w:rFonts w:ascii="Arial" w:hAnsi="Arial" w:cs="Arial"/>
          <w:iCs/>
          <w:lang w:val="ro-RO"/>
        </w:rPr>
        <w:t>gradul de uzură fizică şi morală a bunurilor respective;</w:t>
      </w:r>
    </w:p>
    <w:p w14:paraId="1D57C91E" w14:textId="377E6652" w:rsidR="008C2259" w:rsidRPr="001D6D3A" w:rsidRDefault="008C2259" w:rsidP="005F2594">
      <w:pPr>
        <w:pStyle w:val="ListParagraph"/>
        <w:numPr>
          <w:ilvl w:val="0"/>
          <w:numId w:val="1"/>
        </w:numPr>
        <w:tabs>
          <w:tab w:val="left" w:pos="0"/>
        </w:tabs>
        <w:jc w:val="both"/>
        <w:rPr>
          <w:rFonts w:ascii="Arial" w:hAnsi="Arial" w:cs="Arial"/>
          <w:iCs/>
          <w:lang w:val="ro-RO"/>
        </w:rPr>
      </w:pPr>
      <w:r w:rsidRPr="001D6D3A">
        <w:rPr>
          <w:rFonts w:ascii="Arial" w:hAnsi="Arial" w:cs="Arial"/>
          <w:iCs/>
          <w:lang w:val="ro-RO"/>
        </w:rPr>
        <w:t xml:space="preserve">prețul </w:t>
      </w:r>
      <w:r w:rsidR="00DA65A9" w:rsidRPr="001D6D3A">
        <w:rPr>
          <w:rFonts w:ascii="Arial" w:hAnsi="Arial" w:cs="Arial"/>
          <w:iCs/>
          <w:lang w:val="ro-RO"/>
        </w:rPr>
        <w:t xml:space="preserve">mediu </w:t>
      </w:r>
      <w:r w:rsidRPr="001D6D3A">
        <w:rPr>
          <w:rFonts w:ascii="Arial" w:hAnsi="Arial" w:cs="Arial"/>
          <w:iCs/>
          <w:lang w:val="ro-RO"/>
        </w:rPr>
        <w:t>practicat pe piața liberă pentru bunuri de categorie, cantitate și calitate similare</w:t>
      </w:r>
      <w:r w:rsidR="00563001" w:rsidRPr="001D6D3A">
        <w:rPr>
          <w:rFonts w:ascii="Arial" w:hAnsi="Arial" w:cs="Arial"/>
          <w:iCs/>
          <w:lang w:val="ro-RO"/>
        </w:rPr>
        <w:t>,</w:t>
      </w:r>
      <w:r w:rsidR="005F2594" w:rsidRPr="001D6D3A">
        <w:rPr>
          <w:rFonts w:ascii="Arial" w:hAnsi="Arial" w:cs="Arial"/>
        </w:rPr>
        <w:t xml:space="preserve"> </w:t>
      </w:r>
      <w:r w:rsidR="005F2594" w:rsidRPr="001D6D3A">
        <w:rPr>
          <w:rFonts w:ascii="Arial" w:hAnsi="Arial" w:cs="Arial"/>
          <w:iCs/>
          <w:lang w:val="ro-RO"/>
        </w:rPr>
        <w:t>la care se adaugă, dup</w:t>
      </w:r>
      <w:r w:rsidR="005F36B7" w:rsidRPr="001D6D3A">
        <w:rPr>
          <w:rFonts w:ascii="Arial" w:hAnsi="Arial" w:cs="Arial"/>
          <w:iCs/>
          <w:lang w:val="ro-RO"/>
        </w:rPr>
        <w:t>ă caz, taxa pe valoare adăugată</w:t>
      </w:r>
      <w:r w:rsidR="00081010" w:rsidRPr="001D6D3A">
        <w:rPr>
          <w:rFonts w:ascii="Arial" w:hAnsi="Arial" w:cs="Arial"/>
          <w:iCs/>
          <w:lang w:val="ro-RO"/>
        </w:rPr>
        <w:t>;</w:t>
      </w:r>
      <w:r w:rsidRPr="001D6D3A">
        <w:rPr>
          <w:rFonts w:ascii="Arial" w:hAnsi="Arial" w:cs="Arial"/>
          <w:iCs/>
          <w:lang w:val="ro-RO"/>
        </w:rPr>
        <w:t xml:space="preserve"> în cazul loturilor mari de </w:t>
      </w:r>
      <w:r w:rsidR="00081010" w:rsidRPr="001D6D3A">
        <w:rPr>
          <w:rFonts w:ascii="Arial" w:hAnsi="Arial" w:cs="Arial"/>
          <w:iCs/>
          <w:lang w:val="ro-RO"/>
        </w:rPr>
        <w:t>bunuri se pot utiliza preţ</w:t>
      </w:r>
      <w:r w:rsidRPr="001D6D3A">
        <w:rPr>
          <w:rFonts w:ascii="Arial" w:hAnsi="Arial" w:cs="Arial"/>
          <w:iCs/>
          <w:lang w:val="ro-RO"/>
        </w:rPr>
        <w:t>uril</w:t>
      </w:r>
      <w:r w:rsidR="00081010" w:rsidRPr="001D6D3A">
        <w:rPr>
          <w:rFonts w:ascii="Arial" w:hAnsi="Arial" w:cs="Arial"/>
          <w:iCs/>
          <w:lang w:val="ro-RO"/>
        </w:rPr>
        <w:t>e cu ridicata practicate în zonă;</w:t>
      </w:r>
    </w:p>
    <w:p w14:paraId="4BCB4CF4" w14:textId="77777777" w:rsidR="008C2259" w:rsidRPr="001D6D3A" w:rsidRDefault="008C2259" w:rsidP="00701332">
      <w:pPr>
        <w:pStyle w:val="ListParagraph"/>
        <w:numPr>
          <w:ilvl w:val="0"/>
          <w:numId w:val="1"/>
        </w:numPr>
        <w:tabs>
          <w:tab w:val="left" w:pos="0"/>
        </w:tabs>
        <w:jc w:val="both"/>
        <w:rPr>
          <w:rFonts w:ascii="Arial" w:hAnsi="Arial" w:cs="Arial"/>
          <w:iCs/>
          <w:lang w:val="ro-RO"/>
        </w:rPr>
      </w:pPr>
      <w:r w:rsidRPr="001D6D3A">
        <w:rPr>
          <w:rFonts w:ascii="Arial" w:hAnsi="Arial" w:cs="Arial"/>
          <w:iCs/>
          <w:lang w:val="ro-RO"/>
        </w:rPr>
        <w:t>existența unui raport de evaluare sau preț de achiziție, dacă acesta a</w:t>
      </w:r>
      <w:r w:rsidR="00563001" w:rsidRPr="001D6D3A">
        <w:rPr>
          <w:rFonts w:ascii="Arial" w:hAnsi="Arial" w:cs="Arial"/>
          <w:iCs/>
          <w:lang w:val="ro-RO"/>
        </w:rPr>
        <w:t xml:space="preserve"> fost </w:t>
      </w:r>
      <w:r w:rsidR="005071F0" w:rsidRPr="001D6D3A">
        <w:rPr>
          <w:rFonts w:ascii="Arial" w:hAnsi="Arial" w:cs="Arial"/>
          <w:iCs/>
          <w:lang w:val="ro-RO"/>
        </w:rPr>
        <w:t>întocmit</w:t>
      </w:r>
      <w:r w:rsidR="00563001" w:rsidRPr="001D6D3A">
        <w:rPr>
          <w:rFonts w:ascii="Arial" w:hAnsi="Arial" w:cs="Arial"/>
          <w:iCs/>
          <w:lang w:val="ro-RO"/>
        </w:rPr>
        <w:t xml:space="preserve"> sau plătit</w:t>
      </w:r>
      <w:r w:rsidRPr="001D6D3A">
        <w:rPr>
          <w:rFonts w:ascii="Arial" w:hAnsi="Arial" w:cs="Arial"/>
          <w:iCs/>
          <w:lang w:val="ro-RO"/>
        </w:rPr>
        <w:t xml:space="preserve"> în ultimele 12 luni;</w:t>
      </w:r>
    </w:p>
    <w:p w14:paraId="51540A4D" w14:textId="77777777" w:rsidR="008C2259" w:rsidRPr="001D6D3A" w:rsidRDefault="008C2259" w:rsidP="00701332">
      <w:pPr>
        <w:pStyle w:val="ListParagraph"/>
        <w:numPr>
          <w:ilvl w:val="0"/>
          <w:numId w:val="1"/>
        </w:numPr>
        <w:tabs>
          <w:tab w:val="left" w:pos="0"/>
        </w:tabs>
        <w:jc w:val="both"/>
        <w:rPr>
          <w:rFonts w:ascii="Arial" w:hAnsi="Arial" w:cs="Arial"/>
          <w:iCs/>
          <w:lang w:val="ro-RO"/>
        </w:rPr>
      </w:pPr>
      <w:r w:rsidRPr="001D6D3A">
        <w:rPr>
          <w:rFonts w:ascii="Arial" w:hAnsi="Arial" w:cs="Arial"/>
          <w:iCs/>
          <w:lang w:val="ro-RO"/>
        </w:rPr>
        <w:t>caracterul sezonier.</w:t>
      </w:r>
    </w:p>
    <w:p w14:paraId="201C07C3" w14:textId="77777777" w:rsidR="008C2259" w:rsidRPr="001D6D3A" w:rsidRDefault="008C2259" w:rsidP="008C2259">
      <w:pPr>
        <w:pStyle w:val="ListParagraph"/>
        <w:tabs>
          <w:tab w:val="left" w:pos="0"/>
        </w:tabs>
        <w:jc w:val="both"/>
        <w:rPr>
          <w:rFonts w:ascii="Arial" w:hAnsi="Arial" w:cs="Arial"/>
          <w:iCs/>
          <w:color w:val="FF0000"/>
          <w:lang w:val="ro-RO"/>
        </w:rPr>
      </w:pPr>
    </w:p>
    <w:p w14:paraId="6E628ADF" w14:textId="77777777" w:rsidR="008C2259" w:rsidRPr="001D6D3A" w:rsidRDefault="00174B18" w:rsidP="008C2259">
      <w:pPr>
        <w:tabs>
          <w:tab w:val="left" w:pos="0"/>
        </w:tabs>
        <w:jc w:val="both"/>
        <w:rPr>
          <w:rFonts w:ascii="Arial" w:hAnsi="Arial" w:cs="Arial"/>
          <w:iCs/>
          <w:lang w:val="ro-RO"/>
        </w:rPr>
      </w:pPr>
      <w:r w:rsidRPr="001D6D3A">
        <w:rPr>
          <w:rFonts w:ascii="Arial" w:hAnsi="Arial" w:cs="Arial"/>
          <w:iCs/>
          <w:lang w:val="ro-RO"/>
        </w:rPr>
        <w:t>(4</w:t>
      </w:r>
      <w:r w:rsidR="008C2259" w:rsidRPr="001D6D3A">
        <w:rPr>
          <w:rFonts w:ascii="Arial" w:hAnsi="Arial" w:cs="Arial"/>
          <w:iCs/>
          <w:lang w:val="ro-RO"/>
        </w:rPr>
        <w:t>) În situaţia în care bunurile mobile nu pot fi evaluate prin raportare la criteriile de la alin</w:t>
      </w:r>
      <w:r w:rsidR="00FE4FF8" w:rsidRPr="001D6D3A">
        <w:rPr>
          <w:rFonts w:ascii="Arial" w:hAnsi="Arial" w:cs="Arial"/>
          <w:iCs/>
          <w:lang w:val="ro-RO"/>
        </w:rPr>
        <w:t xml:space="preserve">. </w:t>
      </w:r>
      <w:r w:rsidR="00F41C00" w:rsidRPr="001D6D3A">
        <w:rPr>
          <w:rFonts w:ascii="Arial" w:hAnsi="Arial" w:cs="Arial"/>
          <w:iCs/>
          <w:lang w:val="ro-RO"/>
        </w:rPr>
        <w:t>(3</w:t>
      </w:r>
      <w:r w:rsidR="008C2259" w:rsidRPr="001D6D3A">
        <w:rPr>
          <w:rFonts w:ascii="Arial" w:hAnsi="Arial" w:cs="Arial"/>
          <w:iCs/>
          <w:lang w:val="ro-RO"/>
        </w:rPr>
        <w:t xml:space="preserve">), comisia de evaluare propune directorului general </w:t>
      </w:r>
      <w:r w:rsidR="008C2259" w:rsidRPr="001D6D3A">
        <w:rPr>
          <w:rFonts w:ascii="Arial" w:hAnsi="Arial" w:cs="Arial"/>
          <w:lang w:val="ro-RO"/>
        </w:rPr>
        <w:t xml:space="preserve">angajarea unuia sau </w:t>
      </w:r>
      <w:r w:rsidR="00F23D40" w:rsidRPr="001D6D3A">
        <w:rPr>
          <w:rFonts w:ascii="Arial" w:hAnsi="Arial" w:cs="Arial"/>
          <w:lang w:val="ro-RO"/>
        </w:rPr>
        <w:t>a mai multor</w:t>
      </w:r>
      <w:r w:rsidR="008C2259" w:rsidRPr="001D6D3A">
        <w:rPr>
          <w:rFonts w:ascii="Arial" w:hAnsi="Arial" w:cs="Arial"/>
          <w:lang w:val="ro-RO"/>
        </w:rPr>
        <w:t xml:space="preserve"> evaluatori autorizaţi, în condiţiile legii.</w:t>
      </w:r>
    </w:p>
    <w:p w14:paraId="55766E58" w14:textId="77777777" w:rsidR="008C2259" w:rsidRPr="001D6D3A" w:rsidRDefault="008C2259" w:rsidP="008C2259">
      <w:pPr>
        <w:tabs>
          <w:tab w:val="left" w:pos="0"/>
        </w:tabs>
        <w:jc w:val="both"/>
        <w:rPr>
          <w:rFonts w:ascii="Arial" w:hAnsi="Arial" w:cs="Arial"/>
          <w:iCs/>
          <w:color w:val="FF0000"/>
          <w:lang w:val="ro-RO"/>
        </w:rPr>
      </w:pPr>
    </w:p>
    <w:p w14:paraId="3B73FE03" w14:textId="77777777" w:rsidR="008C2259" w:rsidRPr="001D6D3A" w:rsidRDefault="00174B18" w:rsidP="008C2259">
      <w:pPr>
        <w:tabs>
          <w:tab w:val="left" w:pos="0"/>
        </w:tabs>
        <w:jc w:val="both"/>
        <w:rPr>
          <w:rFonts w:ascii="Arial" w:hAnsi="Arial" w:cs="Arial"/>
          <w:iCs/>
          <w:lang w:val="ro-RO"/>
        </w:rPr>
      </w:pPr>
      <w:r w:rsidRPr="001D6D3A">
        <w:rPr>
          <w:rFonts w:ascii="Arial" w:hAnsi="Arial" w:cs="Arial"/>
          <w:iCs/>
          <w:lang w:val="ro-RO"/>
        </w:rPr>
        <w:t>(5</w:t>
      </w:r>
      <w:r w:rsidR="008C2259" w:rsidRPr="001D6D3A">
        <w:rPr>
          <w:rFonts w:ascii="Arial" w:hAnsi="Arial" w:cs="Arial"/>
          <w:iCs/>
          <w:lang w:val="ro-RO"/>
        </w:rPr>
        <w:t>) Membrii comisiei de evaluare nu pot face parte din comisia de licitaţie</w:t>
      </w:r>
      <w:r w:rsidR="00FE4FF8" w:rsidRPr="001D6D3A">
        <w:rPr>
          <w:rFonts w:ascii="Arial" w:hAnsi="Arial" w:cs="Arial"/>
          <w:iCs/>
          <w:lang w:val="ro-RO"/>
        </w:rPr>
        <w:t xml:space="preserve"> prevăzută la art. </w:t>
      </w:r>
      <w:r w:rsidR="00C613A2" w:rsidRPr="001D6D3A">
        <w:rPr>
          <w:rFonts w:ascii="Arial" w:hAnsi="Arial" w:cs="Arial"/>
          <w:iCs/>
          <w:lang w:val="ro-RO"/>
        </w:rPr>
        <w:t>7</w:t>
      </w:r>
      <w:r w:rsidR="008C2259" w:rsidRPr="001D6D3A">
        <w:rPr>
          <w:rFonts w:ascii="Arial" w:hAnsi="Arial" w:cs="Arial"/>
          <w:iCs/>
          <w:lang w:val="ro-RO"/>
        </w:rPr>
        <w:t>.</w:t>
      </w:r>
    </w:p>
    <w:p w14:paraId="64A56150" w14:textId="77777777" w:rsidR="00BF4A87" w:rsidRPr="001D6D3A" w:rsidRDefault="00BF4A87" w:rsidP="008C2259">
      <w:pPr>
        <w:tabs>
          <w:tab w:val="left" w:pos="0"/>
        </w:tabs>
        <w:jc w:val="both"/>
        <w:rPr>
          <w:rFonts w:ascii="Arial" w:hAnsi="Arial" w:cs="Arial"/>
          <w:iCs/>
          <w:lang w:val="ro-RO"/>
        </w:rPr>
      </w:pPr>
    </w:p>
    <w:p w14:paraId="6BE47CF9" w14:textId="77777777" w:rsidR="008C2259" w:rsidRPr="001D6D3A" w:rsidRDefault="008C2259" w:rsidP="008C2259">
      <w:pPr>
        <w:autoSpaceDE w:val="0"/>
        <w:autoSpaceDN w:val="0"/>
        <w:adjustRightInd w:val="0"/>
        <w:jc w:val="both"/>
        <w:rPr>
          <w:rFonts w:ascii="Arial" w:hAnsi="Arial" w:cs="Arial"/>
          <w:color w:val="FF0000"/>
          <w:lang w:val="ro-RO"/>
        </w:rPr>
      </w:pPr>
    </w:p>
    <w:p w14:paraId="379B4C07" w14:textId="73186598" w:rsidR="009A402B" w:rsidRPr="001D6D3A" w:rsidRDefault="009A402B" w:rsidP="009A402B">
      <w:pPr>
        <w:autoSpaceDE w:val="0"/>
        <w:autoSpaceDN w:val="0"/>
        <w:adjustRightInd w:val="0"/>
        <w:jc w:val="both"/>
        <w:rPr>
          <w:rFonts w:ascii="Arial" w:hAnsi="Arial" w:cs="Arial"/>
          <w:b/>
          <w:lang w:val="ro-RO"/>
        </w:rPr>
      </w:pPr>
      <w:r w:rsidRPr="001D6D3A">
        <w:rPr>
          <w:rFonts w:ascii="Arial" w:hAnsi="Arial" w:cs="Arial"/>
          <w:b/>
          <w:lang w:val="ro-RO"/>
        </w:rPr>
        <w:lastRenderedPageBreak/>
        <w:t>Capitolul II</w:t>
      </w:r>
      <w:r w:rsidR="00FE4FF8" w:rsidRPr="001D6D3A">
        <w:rPr>
          <w:rFonts w:ascii="Arial" w:hAnsi="Arial" w:cs="Arial"/>
          <w:b/>
          <w:lang w:val="ro-RO"/>
        </w:rPr>
        <w:t>I</w:t>
      </w:r>
      <w:r w:rsidRPr="001D6D3A">
        <w:rPr>
          <w:rFonts w:ascii="Arial" w:hAnsi="Arial" w:cs="Arial"/>
          <w:b/>
          <w:lang w:val="ro-RO"/>
        </w:rPr>
        <w:t xml:space="preserve"> Alegerea entității care valorific</w:t>
      </w:r>
      <w:r w:rsidR="00AC5A0B" w:rsidRPr="001D6D3A">
        <w:rPr>
          <w:rFonts w:ascii="Arial" w:hAnsi="Arial" w:cs="Arial"/>
          <w:b/>
          <w:lang w:val="ro-RO"/>
        </w:rPr>
        <w:t>ă</w:t>
      </w:r>
      <w:r w:rsidRPr="001D6D3A">
        <w:rPr>
          <w:rFonts w:ascii="Arial" w:hAnsi="Arial" w:cs="Arial"/>
          <w:b/>
          <w:lang w:val="ro-RO"/>
        </w:rPr>
        <w:t xml:space="preserve"> bunurile mobile  </w:t>
      </w:r>
    </w:p>
    <w:p w14:paraId="5BC06DDA" w14:textId="77777777" w:rsidR="009A402B" w:rsidRPr="001D6D3A" w:rsidRDefault="009A402B" w:rsidP="009A402B">
      <w:pPr>
        <w:autoSpaceDE w:val="0"/>
        <w:autoSpaceDN w:val="0"/>
        <w:adjustRightInd w:val="0"/>
        <w:jc w:val="both"/>
        <w:rPr>
          <w:rFonts w:ascii="Arial" w:hAnsi="Arial" w:cs="Arial"/>
          <w:b/>
          <w:lang w:val="ro-RO"/>
        </w:rPr>
      </w:pPr>
    </w:p>
    <w:p w14:paraId="00431EB7" w14:textId="77777777" w:rsidR="009A402B" w:rsidRPr="001D6D3A" w:rsidRDefault="00FE4FF8" w:rsidP="009A402B">
      <w:pPr>
        <w:autoSpaceDE w:val="0"/>
        <w:autoSpaceDN w:val="0"/>
        <w:adjustRightInd w:val="0"/>
        <w:jc w:val="both"/>
        <w:rPr>
          <w:rFonts w:ascii="Arial" w:hAnsi="Arial" w:cs="Arial"/>
          <w:lang w:val="ro-RO"/>
        </w:rPr>
      </w:pPr>
      <w:r w:rsidRPr="001D6D3A">
        <w:rPr>
          <w:rFonts w:ascii="Arial" w:hAnsi="Arial" w:cs="Arial"/>
          <w:lang w:val="ro-RO"/>
        </w:rPr>
        <w:t>Art. 4 (1)</w:t>
      </w:r>
      <w:r w:rsidR="009A402B" w:rsidRPr="001D6D3A">
        <w:rPr>
          <w:rFonts w:ascii="Arial" w:hAnsi="Arial" w:cs="Arial"/>
          <w:lang w:val="ro-RO"/>
        </w:rPr>
        <w:t xml:space="preserve"> Agenția valorifică bunurile direct sau prin intermediul:  </w:t>
      </w:r>
    </w:p>
    <w:p w14:paraId="29FDEFC7" w14:textId="6D7AE84C" w:rsidR="009A402B" w:rsidRPr="001D6D3A" w:rsidRDefault="009A402B" w:rsidP="00701332">
      <w:pPr>
        <w:pStyle w:val="ListParagraph"/>
        <w:numPr>
          <w:ilvl w:val="0"/>
          <w:numId w:val="13"/>
        </w:numPr>
        <w:autoSpaceDE w:val="0"/>
        <w:autoSpaceDN w:val="0"/>
        <w:adjustRightInd w:val="0"/>
        <w:jc w:val="both"/>
        <w:rPr>
          <w:rFonts w:ascii="Arial" w:hAnsi="Arial" w:cs="Arial"/>
          <w:lang w:val="ro-RO"/>
        </w:rPr>
      </w:pPr>
      <w:r w:rsidRPr="001D6D3A">
        <w:rPr>
          <w:rFonts w:ascii="Arial" w:hAnsi="Arial" w:cs="Arial"/>
          <w:lang w:val="ro-RO"/>
        </w:rPr>
        <w:t>entităților şi societăţilor specializate;</w:t>
      </w:r>
    </w:p>
    <w:p w14:paraId="0DE47FF6" w14:textId="09FE6FF5" w:rsidR="00E70850" w:rsidRPr="001D6D3A" w:rsidRDefault="009A402B" w:rsidP="00701332">
      <w:pPr>
        <w:pStyle w:val="ListParagraph"/>
        <w:numPr>
          <w:ilvl w:val="0"/>
          <w:numId w:val="13"/>
        </w:numPr>
        <w:autoSpaceDE w:val="0"/>
        <w:autoSpaceDN w:val="0"/>
        <w:adjustRightInd w:val="0"/>
        <w:jc w:val="both"/>
        <w:rPr>
          <w:rFonts w:ascii="Arial" w:hAnsi="Arial" w:cs="Arial"/>
          <w:lang w:val="ro-RO"/>
        </w:rPr>
      </w:pPr>
      <w:r w:rsidRPr="001D6D3A">
        <w:rPr>
          <w:rFonts w:ascii="Arial" w:hAnsi="Arial" w:cs="Arial"/>
          <w:lang w:val="ro-RO"/>
        </w:rPr>
        <w:t xml:space="preserve">executorilor judecătoreşti, potrivit procedurilor proprii; </w:t>
      </w:r>
    </w:p>
    <w:p w14:paraId="120DB9FD" w14:textId="5D9EB383" w:rsidR="009A402B" w:rsidRPr="001D6D3A" w:rsidRDefault="009A402B" w:rsidP="00701332">
      <w:pPr>
        <w:pStyle w:val="ListParagraph"/>
        <w:numPr>
          <w:ilvl w:val="0"/>
          <w:numId w:val="13"/>
        </w:numPr>
        <w:autoSpaceDE w:val="0"/>
        <w:autoSpaceDN w:val="0"/>
        <w:adjustRightInd w:val="0"/>
        <w:jc w:val="both"/>
        <w:rPr>
          <w:rFonts w:ascii="Arial" w:hAnsi="Arial" w:cs="Arial"/>
          <w:lang w:val="ro-RO"/>
        </w:rPr>
      </w:pPr>
      <w:r w:rsidRPr="001D6D3A">
        <w:rPr>
          <w:rFonts w:ascii="Arial" w:hAnsi="Arial" w:cs="Arial"/>
          <w:lang w:val="ro-RO"/>
        </w:rPr>
        <w:t>organelor fiscale, potrivit procedurilor proprii de valorificare</w:t>
      </w:r>
      <w:r w:rsidR="003A6FE7" w:rsidRPr="001D6D3A">
        <w:rPr>
          <w:rFonts w:ascii="Arial" w:hAnsi="Arial" w:cs="Arial"/>
          <w:strike/>
          <w:lang w:val="ro-RO"/>
        </w:rPr>
        <w:t>.</w:t>
      </w:r>
    </w:p>
    <w:p w14:paraId="33A4EC89" w14:textId="77777777" w:rsidR="009A402B" w:rsidRPr="001D6D3A" w:rsidRDefault="009A402B" w:rsidP="00E0782A">
      <w:pPr>
        <w:autoSpaceDE w:val="0"/>
        <w:autoSpaceDN w:val="0"/>
        <w:adjustRightInd w:val="0"/>
        <w:jc w:val="both"/>
        <w:rPr>
          <w:rFonts w:ascii="Arial" w:hAnsi="Arial" w:cs="Arial"/>
          <w:lang w:val="ro-RO"/>
        </w:rPr>
      </w:pPr>
    </w:p>
    <w:p w14:paraId="612A2500" w14:textId="108ACB56" w:rsidR="00CD2E66" w:rsidRPr="001D6D3A" w:rsidRDefault="0099455E" w:rsidP="00CD2E66">
      <w:pPr>
        <w:autoSpaceDE w:val="0"/>
        <w:autoSpaceDN w:val="0"/>
        <w:adjustRightInd w:val="0"/>
        <w:jc w:val="both"/>
        <w:rPr>
          <w:rFonts w:ascii="Arial" w:hAnsi="Arial" w:cs="Arial"/>
          <w:lang w:val="ro-RO"/>
        </w:rPr>
      </w:pPr>
      <w:r w:rsidRPr="001D6D3A">
        <w:rPr>
          <w:rFonts w:ascii="Arial" w:hAnsi="Arial" w:cs="Arial"/>
          <w:lang w:val="ro-RO"/>
        </w:rPr>
        <w:t>(</w:t>
      </w:r>
      <w:r w:rsidR="00114A33" w:rsidRPr="001D6D3A">
        <w:rPr>
          <w:rFonts w:ascii="Arial" w:hAnsi="Arial" w:cs="Arial"/>
          <w:lang w:val="ro-RO"/>
        </w:rPr>
        <w:t>2</w:t>
      </w:r>
      <w:r w:rsidR="00304125" w:rsidRPr="001D6D3A">
        <w:rPr>
          <w:rFonts w:ascii="Arial" w:hAnsi="Arial" w:cs="Arial"/>
          <w:lang w:val="ro-RO"/>
        </w:rPr>
        <w:t>)</w:t>
      </w:r>
      <w:r w:rsidR="00594ABB" w:rsidRPr="001D6D3A">
        <w:rPr>
          <w:rFonts w:ascii="Arial" w:hAnsi="Arial" w:cs="Arial"/>
          <w:lang w:val="ro-RO"/>
        </w:rPr>
        <w:t xml:space="preserve"> </w:t>
      </w:r>
      <w:r w:rsidR="00304125" w:rsidRPr="001D6D3A">
        <w:rPr>
          <w:rFonts w:ascii="Arial" w:hAnsi="Arial" w:cs="Arial"/>
          <w:lang w:val="ro-RO"/>
        </w:rPr>
        <w:t>În vederea stabilirii uneia dintre modalitățile de valorificare prevăz</w:t>
      </w:r>
      <w:r w:rsidRPr="001D6D3A">
        <w:rPr>
          <w:rFonts w:ascii="Arial" w:hAnsi="Arial" w:cs="Arial"/>
          <w:lang w:val="ro-RO"/>
        </w:rPr>
        <w:t>ute la alin</w:t>
      </w:r>
      <w:r w:rsidR="00114A33" w:rsidRPr="001D6D3A">
        <w:rPr>
          <w:rFonts w:ascii="Arial" w:hAnsi="Arial" w:cs="Arial"/>
          <w:lang w:val="ro-RO"/>
        </w:rPr>
        <w:t>.</w:t>
      </w:r>
      <w:r w:rsidRPr="001D6D3A">
        <w:rPr>
          <w:rFonts w:ascii="Arial" w:hAnsi="Arial" w:cs="Arial"/>
          <w:lang w:val="ro-RO"/>
        </w:rPr>
        <w:t xml:space="preserve"> </w:t>
      </w:r>
      <w:r w:rsidR="00114A33" w:rsidRPr="001D6D3A">
        <w:rPr>
          <w:rFonts w:ascii="Arial" w:hAnsi="Arial" w:cs="Arial"/>
          <w:lang w:val="ro-RO"/>
        </w:rPr>
        <w:t>(1),</w:t>
      </w:r>
      <w:r w:rsidR="00304125" w:rsidRPr="001D6D3A">
        <w:rPr>
          <w:rFonts w:ascii="Arial" w:hAnsi="Arial" w:cs="Arial"/>
          <w:lang w:val="ro-RO"/>
        </w:rPr>
        <w:t xml:space="preserve"> </w:t>
      </w:r>
      <w:r w:rsidR="00CD2E66" w:rsidRPr="001D6D3A">
        <w:rPr>
          <w:rFonts w:ascii="Arial" w:hAnsi="Arial" w:cs="Arial"/>
          <w:lang w:val="ro-RO"/>
        </w:rPr>
        <w:t xml:space="preserve">în termen de </w:t>
      </w:r>
      <w:r w:rsidR="00954AB0" w:rsidRPr="001D6D3A">
        <w:rPr>
          <w:rFonts w:ascii="Arial" w:hAnsi="Arial" w:cs="Arial"/>
          <w:lang w:val="ro-RO"/>
        </w:rPr>
        <w:t>5</w:t>
      </w:r>
      <w:r w:rsidR="00CD2E66" w:rsidRPr="001D6D3A">
        <w:rPr>
          <w:rFonts w:ascii="Arial" w:hAnsi="Arial" w:cs="Arial"/>
          <w:lang w:val="ro-RO"/>
        </w:rPr>
        <w:t xml:space="preserve"> zile de la </w:t>
      </w:r>
      <w:r w:rsidR="00F045F3" w:rsidRPr="001D6D3A">
        <w:rPr>
          <w:rFonts w:ascii="Arial" w:hAnsi="Arial" w:cs="Arial"/>
          <w:lang w:val="ro-RO"/>
        </w:rPr>
        <w:t>finalizarea raportului de evaluare</w:t>
      </w:r>
      <w:r w:rsidR="00CD2E66" w:rsidRPr="001D6D3A">
        <w:rPr>
          <w:rFonts w:ascii="Arial" w:hAnsi="Arial" w:cs="Arial"/>
          <w:lang w:val="ro-RO"/>
        </w:rPr>
        <w:t xml:space="preserve">, </w:t>
      </w:r>
      <w:r w:rsidR="003A6FE7" w:rsidRPr="001D6D3A">
        <w:rPr>
          <w:rFonts w:ascii="Arial" w:hAnsi="Arial" w:cs="Arial"/>
          <w:lang w:val="ro-RO"/>
        </w:rPr>
        <w:t xml:space="preserve">Serviciul administrare şi valorificare bunuri </w:t>
      </w:r>
      <w:r w:rsidR="00CD2E66" w:rsidRPr="001D6D3A">
        <w:rPr>
          <w:rFonts w:ascii="Arial" w:hAnsi="Arial" w:cs="Arial"/>
          <w:lang w:val="ro-RO"/>
        </w:rPr>
        <w:t>întocmește un referat care cuprinde mențiuni cu privire la natura, cantitatea sau calitatea bunurilor, precum și propria estimare privind:</w:t>
      </w:r>
    </w:p>
    <w:p w14:paraId="58E5C992" w14:textId="77777777"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costurile de depozitare a bunurilor mobile;</w:t>
      </w:r>
    </w:p>
    <w:p w14:paraId="0272CD5F" w14:textId="77777777"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 xml:space="preserve">costurile de conservare a bunurilor mobile; </w:t>
      </w:r>
    </w:p>
    <w:p w14:paraId="093D5523" w14:textId="461362B0"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 xml:space="preserve">costurile de valorificare a bunurilor mobile, respectiv contravaloarea serviciului prestat, onorariul, sau după caz, cheltuielile de </w:t>
      </w:r>
      <w:r w:rsidR="00BF4A87" w:rsidRPr="001D6D3A">
        <w:rPr>
          <w:rFonts w:ascii="Arial" w:hAnsi="Arial" w:cs="Arial"/>
          <w:lang w:val="ro-RO"/>
        </w:rPr>
        <w:t>valorificare</w:t>
      </w:r>
      <w:r w:rsidRPr="001D6D3A">
        <w:rPr>
          <w:rFonts w:ascii="Arial" w:hAnsi="Arial" w:cs="Arial"/>
          <w:lang w:val="ro-RO"/>
        </w:rPr>
        <w:t>;</w:t>
      </w:r>
    </w:p>
    <w:p w14:paraId="10F7C5DC" w14:textId="735439E6"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alte cheltuieli necesare;</w:t>
      </w:r>
    </w:p>
    <w:p w14:paraId="0C6E3E7D" w14:textId="762F0C7D"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spaţii</w:t>
      </w:r>
      <w:r w:rsidR="00147F46" w:rsidRPr="001D6D3A">
        <w:rPr>
          <w:rFonts w:ascii="Arial" w:hAnsi="Arial" w:cs="Arial"/>
          <w:lang w:val="ro-RO"/>
        </w:rPr>
        <w:t>le</w:t>
      </w:r>
      <w:r w:rsidRPr="001D6D3A">
        <w:rPr>
          <w:rFonts w:ascii="Arial" w:hAnsi="Arial" w:cs="Arial"/>
          <w:lang w:val="ro-RO"/>
        </w:rPr>
        <w:t xml:space="preserve"> de depozitare disponibile, în funcţie de locul situării bunurilor;</w:t>
      </w:r>
    </w:p>
    <w:p w14:paraId="6967304D" w14:textId="3B26F487"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termenul în care vor proceda la valorificarea bunurilor mobile</w:t>
      </w:r>
      <w:r w:rsidR="00BF4A87" w:rsidRPr="001D6D3A">
        <w:rPr>
          <w:rFonts w:ascii="Arial" w:hAnsi="Arial" w:cs="Arial"/>
          <w:lang w:val="ro-RO"/>
        </w:rPr>
        <w:t>;</w:t>
      </w:r>
    </w:p>
    <w:p w14:paraId="5A5B682A" w14:textId="1D9716C7" w:rsidR="00CD2E66" w:rsidRPr="001D6D3A" w:rsidRDefault="00CD2E66" w:rsidP="00CD2E66">
      <w:pPr>
        <w:pStyle w:val="ListParagraph"/>
        <w:numPr>
          <w:ilvl w:val="0"/>
          <w:numId w:val="7"/>
        </w:numPr>
        <w:autoSpaceDE w:val="0"/>
        <w:autoSpaceDN w:val="0"/>
        <w:adjustRightInd w:val="0"/>
        <w:jc w:val="both"/>
        <w:rPr>
          <w:rFonts w:ascii="Arial" w:hAnsi="Arial" w:cs="Arial"/>
          <w:lang w:val="ro-RO"/>
        </w:rPr>
      </w:pPr>
      <w:r w:rsidRPr="001D6D3A">
        <w:rPr>
          <w:rFonts w:ascii="Arial" w:hAnsi="Arial" w:cs="Arial"/>
          <w:lang w:val="ro-RO"/>
        </w:rPr>
        <w:t>necesitatea selectării unei entități sau societăți specializate.</w:t>
      </w:r>
    </w:p>
    <w:p w14:paraId="6678E312" w14:textId="77777777" w:rsidR="00012ABD" w:rsidRPr="001D6D3A" w:rsidRDefault="00012ABD" w:rsidP="00304125">
      <w:pPr>
        <w:autoSpaceDE w:val="0"/>
        <w:autoSpaceDN w:val="0"/>
        <w:adjustRightInd w:val="0"/>
        <w:jc w:val="both"/>
        <w:rPr>
          <w:rFonts w:ascii="Arial" w:hAnsi="Arial" w:cs="Arial"/>
          <w:lang w:val="ro-RO"/>
        </w:rPr>
      </w:pPr>
    </w:p>
    <w:p w14:paraId="21EBC6D6" w14:textId="628F63A5" w:rsidR="00F045F3" w:rsidRPr="001D6D3A" w:rsidRDefault="00F045F3" w:rsidP="00304125">
      <w:pPr>
        <w:autoSpaceDE w:val="0"/>
        <w:autoSpaceDN w:val="0"/>
        <w:adjustRightInd w:val="0"/>
        <w:jc w:val="both"/>
        <w:rPr>
          <w:rFonts w:ascii="Arial" w:hAnsi="Arial" w:cs="Arial"/>
          <w:lang w:val="ro-RO"/>
        </w:rPr>
      </w:pPr>
      <w:r w:rsidRPr="001D6D3A">
        <w:rPr>
          <w:rFonts w:ascii="Arial" w:hAnsi="Arial" w:cs="Arial"/>
          <w:lang w:val="ro-RO"/>
        </w:rPr>
        <w:t>(3) Atunci când nu se impune selectarea unei entități sau societăți specializate</w:t>
      </w:r>
      <w:r w:rsidR="00B34F08" w:rsidRPr="001D6D3A">
        <w:rPr>
          <w:rFonts w:ascii="Arial" w:hAnsi="Arial" w:cs="Arial"/>
          <w:lang w:val="ro-RO"/>
        </w:rPr>
        <w:t>,</w:t>
      </w:r>
      <w:r w:rsidRPr="001D6D3A">
        <w:rPr>
          <w:rFonts w:ascii="Arial" w:hAnsi="Arial" w:cs="Arial"/>
          <w:lang w:val="ro-RO"/>
        </w:rPr>
        <w:t xml:space="preserve"> Agenţia solicită executorilor judecătoreşti, prin intermediul </w:t>
      </w:r>
      <w:hyperlink r:id="rId9" w:history="1">
        <w:r w:rsidRPr="001D6D3A">
          <w:rPr>
            <w:rFonts w:ascii="Arial" w:hAnsi="Arial" w:cs="Arial"/>
            <w:bCs/>
            <w:lang w:val="ro-RO" w:eastAsia="ro-RO"/>
          </w:rPr>
          <w:t>Uniunii Naționale a Executorilor Judecătorești</w:t>
        </w:r>
      </w:hyperlink>
      <w:r w:rsidR="00E61592" w:rsidRPr="001D6D3A">
        <w:rPr>
          <w:rFonts w:ascii="Arial" w:hAnsi="Arial" w:cs="Arial"/>
          <w:bCs/>
          <w:lang w:val="ro-RO" w:eastAsia="ro-RO"/>
        </w:rPr>
        <w:t>,</w:t>
      </w:r>
      <w:r w:rsidR="00BF4A87" w:rsidRPr="001D6D3A">
        <w:rPr>
          <w:rFonts w:ascii="Arial" w:hAnsi="Arial" w:cs="Arial"/>
          <w:lang w:val="ro-RO"/>
        </w:rPr>
        <w:t xml:space="preserve"> și</w:t>
      </w:r>
      <w:r w:rsidRPr="001D6D3A">
        <w:rPr>
          <w:rFonts w:ascii="Arial" w:hAnsi="Arial" w:cs="Arial"/>
          <w:lang w:val="ro-RO"/>
        </w:rPr>
        <w:t xml:space="preserve"> Agenţiei N</w:t>
      </w:r>
      <w:r w:rsidR="00BF4A87" w:rsidRPr="001D6D3A">
        <w:rPr>
          <w:rFonts w:ascii="Arial" w:hAnsi="Arial" w:cs="Arial"/>
          <w:lang w:val="ro-RO"/>
        </w:rPr>
        <w:t>aţionale de Administrare Fiscală</w:t>
      </w:r>
      <w:r w:rsidR="00E61592" w:rsidRPr="001D6D3A">
        <w:rPr>
          <w:rFonts w:ascii="Arial" w:hAnsi="Arial" w:cs="Arial"/>
          <w:lang w:val="ro-RO"/>
        </w:rPr>
        <w:t>,</w:t>
      </w:r>
      <w:r w:rsidRPr="001D6D3A">
        <w:rPr>
          <w:rFonts w:ascii="Arial" w:hAnsi="Arial" w:cs="Arial"/>
          <w:lang w:val="ro-RO"/>
        </w:rPr>
        <w:t xml:space="preserve"> ca în termen de 15 zile să transmită o estimare privind elementele prevăzute ale alin 2</w:t>
      </w:r>
      <w:r w:rsidR="00954AB0" w:rsidRPr="001D6D3A">
        <w:rPr>
          <w:rFonts w:ascii="Arial" w:hAnsi="Arial" w:cs="Arial"/>
          <w:lang w:val="ro-RO"/>
        </w:rPr>
        <w:t xml:space="preserve"> lit</w:t>
      </w:r>
      <w:r w:rsidR="00BF4A87" w:rsidRPr="001D6D3A">
        <w:rPr>
          <w:rFonts w:ascii="Arial" w:hAnsi="Arial" w:cs="Arial"/>
          <w:lang w:val="ro-RO"/>
        </w:rPr>
        <w:t>.</w:t>
      </w:r>
      <w:r w:rsidR="00954AB0" w:rsidRPr="001D6D3A">
        <w:rPr>
          <w:rFonts w:ascii="Arial" w:hAnsi="Arial" w:cs="Arial"/>
          <w:lang w:val="ro-RO"/>
        </w:rPr>
        <w:t xml:space="preserve"> a) – </w:t>
      </w:r>
      <w:r w:rsidR="00B34F08" w:rsidRPr="001D6D3A">
        <w:rPr>
          <w:rFonts w:ascii="Arial" w:hAnsi="Arial" w:cs="Arial"/>
          <w:lang w:val="ro-RO"/>
        </w:rPr>
        <w:t>f</w:t>
      </w:r>
      <w:r w:rsidR="00954AB0" w:rsidRPr="001D6D3A">
        <w:rPr>
          <w:rFonts w:ascii="Arial" w:hAnsi="Arial" w:cs="Arial"/>
          <w:lang w:val="ro-RO"/>
        </w:rPr>
        <w:t xml:space="preserve">). </w:t>
      </w:r>
    </w:p>
    <w:p w14:paraId="4BEC374F" w14:textId="77777777" w:rsidR="00CD2E66" w:rsidRPr="001D6D3A" w:rsidRDefault="00CD2E66" w:rsidP="00304125">
      <w:pPr>
        <w:autoSpaceDE w:val="0"/>
        <w:autoSpaceDN w:val="0"/>
        <w:adjustRightInd w:val="0"/>
        <w:jc w:val="both"/>
        <w:rPr>
          <w:rFonts w:ascii="Arial" w:hAnsi="Arial" w:cs="Arial"/>
          <w:lang w:val="ro-RO"/>
        </w:rPr>
      </w:pPr>
    </w:p>
    <w:p w14:paraId="0D8614EA" w14:textId="2E181B48" w:rsidR="000C0089" w:rsidRPr="001D6D3A" w:rsidRDefault="00B34F08" w:rsidP="00B34F08">
      <w:pPr>
        <w:autoSpaceDE w:val="0"/>
        <w:autoSpaceDN w:val="0"/>
        <w:adjustRightInd w:val="0"/>
        <w:jc w:val="both"/>
        <w:rPr>
          <w:rFonts w:ascii="Arial" w:hAnsi="Arial" w:cs="Arial"/>
          <w:lang w:val="ro-RO"/>
        </w:rPr>
      </w:pPr>
      <w:r w:rsidRPr="001D6D3A">
        <w:rPr>
          <w:rFonts w:ascii="Arial" w:hAnsi="Arial" w:cs="Arial"/>
          <w:lang w:val="ro-RO"/>
        </w:rPr>
        <w:t>(4) În termen de 5 zile de la primirea estimărilor</w:t>
      </w:r>
      <w:r w:rsidR="000C0089" w:rsidRPr="001D6D3A">
        <w:rPr>
          <w:rFonts w:ascii="Arial" w:hAnsi="Arial" w:cs="Arial"/>
          <w:lang w:val="ro-RO"/>
        </w:rPr>
        <w:t xml:space="preserve"> prevăzute la alin. 3,</w:t>
      </w:r>
      <w:r w:rsidRPr="001D6D3A">
        <w:rPr>
          <w:rFonts w:ascii="Arial" w:hAnsi="Arial" w:cs="Arial"/>
          <w:lang w:val="ro-RO"/>
        </w:rPr>
        <w:t xml:space="preserve"> </w:t>
      </w:r>
      <w:r w:rsidR="00B0179B" w:rsidRPr="001D6D3A">
        <w:rPr>
          <w:rFonts w:ascii="Arial" w:hAnsi="Arial" w:cs="Arial"/>
          <w:lang w:val="ro-RO"/>
        </w:rPr>
        <w:t>Serviciul administrare şi valorificare bunuri</w:t>
      </w:r>
      <w:r w:rsidR="001224C3" w:rsidRPr="001D6D3A">
        <w:rPr>
          <w:rFonts w:ascii="Arial" w:hAnsi="Arial" w:cs="Arial"/>
          <w:lang w:val="ro-RO"/>
        </w:rPr>
        <w:t xml:space="preserve"> din cadrul Agenţiei</w:t>
      </w:r>
      <w:r w:rsidR="00B0179B" w:rsidRPr="001D6D3A">
        <w:rPr>
          <w:rFonts w:ascii="Arial" w:hAnsi="Arial" w:cs="Arial"/>
          <w:lang w:val="ro-RO"/>
        </w:rPr>
        <w:t xml:space="preserve"> </w:t>
      </w:r>
      <w:r w:rsidR="000C0089" w:rsidRPr="001D6D3A">
        <w:rPr>
          <w:rFonts w:ascii="Arial" w:hAnsi="Arial" w:cs="Arial"/>
          <w:lang w:val="ro-RO"/>
        </w:rPr>
        <w:t xml:space="preserve">propune directorului general, </w:t>
      </w:r>
      <w:r w:rsidR="00B0179B" w:rsidRPr="001D6D3A">
        <w:rPr>
          <w:rFonts w:ascii="Arial" w:hAnsi="Arial" w:cs="Arial"/>
          <w:lang w:val="ro-RO"/>
        </w:rPr>
        <w:t>prin notă</w:t>
      </w:r>
      <w:r w:rsidR="000C0089" w:rsidRPr="001D6D3A">
        <w:rPr>
          <w:rFonts w:ascii="Arial" w:hAnsi="Arial" w:cs="Arial"/>
          <w:lang w:val="ro-RO"/>
        </w:rPr>
        <w:t xml:space="preserve"> internă, alegerea uneia dintre modalitățile de valorificare a bunurilor mobile, respectiv prin intermediul Agenției, a unui executor judecătoresc sau prin </w:t>
      </w:r>
      <w:r w:rsidR="001224C3" w:rsidRPr="001D6D3A">
        <w:rPr>
          <w:rFonts w:ascii="Arial" w:hAnsi="Arial" w:cs="Arial"/>
          <w:lang w:val="ro-RO"/>
        </w:rPr>
        <w:t>Agenţia Naţională de Administrare Fiscală</w:t>
      </w:r>
      <w:r w:rsidR="000C0089" w:rsidRPr="001D6D3A">
        <w:rPr>
          <w:rFonts w:ascii="Arial" w:hAnsi="Arial" w:cs="Arial"/>
          <w:lang w:val="ro-RO"/>
        </w:rPr>
        <w:t xml:space="preserve">. Nota internă cuprinde analiza comparativă a estimărilor prevăzute la alin. 2 și 3. </w:t>
      </w:r>
      <w:r w:rsidR="00B0179B" w:rsidRPr="001D6D3A">
        <w:rPr>
          <w:rFonts w:ascii="Arial" w:hAnsi="Arial" w:cs="Arial"/>
          <w:lang w:val="ro-RO"/>
        </w:rPr>
        <w:t xml:space="preserve"> </w:t>
      </w:r>
    </w:p>
    <w:p w14:paraId="1D0DC705" w14:textId="77777777" w:rsidR="000C0089" w:rsidRPr="001D6D3A" w:rsidRDefault="000C0089" w:rsidP="00B34F08">
      <w:pPr>
        <w:autoSpaceDE w:val="0"/>
        <w:autoSpaceDN w:val="0"/>
        <w:adjustRightInd w:val="0"/>
        <w:jc w:val="both"/>
        <w:rPr>
          <w:rFonts w:ascii="Arial" w:hAnsi="Arial" w:cs="Arial"/>
          <w:lang w:val="ro-RO"/>
        </w:rPr>
      </w:pPr>
    </w:p>
    <w:p w14:paraId="227D61D8" w14:textId="38092B1B" w:rsidR="00106163" w:rsidRPr="001D6D3A" w:rsidRDefault="000C0089" w:rsidP="00702767">
      <w:pPr>
        <w:autoSpaceDE w:val="0"/>
        <w:autoSpaceDN w:val="0"/>
        <w:adjustRightInd w:val="0"/>
        <w:jc w:val="both"/>
        <w:rPr>
          <w:rFonts w:ascii="Arial" w:hAnsi="Arial" w:cs="Arial"/>
          <w:iCs/>
          <w:lang w:val="ro-RO"/>
        </w:rPr>
      </w:pPr>
      <w:r w:rsidRPr="001D6D3A">
        <w:rPr>
          <w:rFonts w:ascii="Arial" w:hAnsi="Arial" w:cs="Arial"/>
          <w:lang w:val="ro-RO"/>
        </w:rPr>
        <w:t xml:space="preserve">(5) </w:t>
      </w:r>
      <w:r w:rsidR="00B34F08" w:rsidRPr="001D6D3A">
        <w:rPr>
          <w:rFonts w:ascii="Arial" w:hAnsi="Arial" w:cs="Arial"/>
          <w:lang w:val="ro-RO"/>
        </w:rPr>
        <w:t xml:space="preserve">Valorificarea se realizează prin intermediul Agenției </w:t>
      </w:r>
      <w:r w:rsidR="00B34F08" w:rsidRPr="001D6D3A">
        <w:rPr>
          <w:rFonts w:ascii="Arial" w:hAnsi="Arial" w:cs="Arial"/>
          <w:iCs/>
          <w:lang w:val="ro-RO"/>
        </w:rPr>
        <w:t xml:space="preserve">atunci când costurile totale de valorificare estimate de aceasta sunt mai mici cu cel puțin 15% în raport cu cele estimate </w:t>
      </w:r>
      <w:r w:rsidR="009352F4" w:rsidRPr="001D6D3A">
        <w:rPr>
          <w:rFonts w:ascii="Arial" w:hAnsi="Arial" w:cs="Arial"/>
          <w:iCs/>
          <w:lang w:val="ro-RO"/>
        </w:rPr>
        <w:t>potrivit a</w:t>
      </w:r>
      <w:r w:rsidR="00B34F08" w:rsidRPr="001D6D3A">
        <w:rPr>
          <w:rFonts w:ascii="Arial" w:hAnsi="Arial" w:cs="Arial"/>
          <w:iCs/>
          <w:lang w:val="ro-RO"/>
        </w:rPr>
        <w:t xml:space="preserve">lin </w:t>
      </w:r>
      <w:r w:rsidR="00B34F08" w:rsidRPr="001D6D3A">
        <w:rPr>
          <w:rFonts w:ascii="Arial" w:hAnsi="Arial" w:cs="Arial"/>
          <w:lang w:val="ro-RO"/>
        </w:rPr>
        <w:t>(</w:t>
      </w:r>
      <w:r w:rsidRPr="001D6D3A">
        <w:rPr>
          <w:rFonts w:ascii="Arial" w:hAnsi="Arial" w:cs="Arial"/>
          <w:lang w:val="ro-RO"/>
        </w:rPr>
        <w:t>3</w:t>
      </w:r>
      <w:r w:rsidR="00B34F08" w:rsidRPr="001D6D3A">
        <w:rPr>
          <w:rFonts w:ascii="Arial" w:hAnsi="Arial" w:cs="Arial"/>
          <w:lang w:val="ro-RO"/>
        </w:rPr>
        <w:t>)</w:t>
      </w:r>
      <w:r w:rsidR="00B34F08" w:rsidRPr="001D6D3A">
        <w:rPr>
          <w:rFonts w:ascii="Arial" w:hAnsi="Arial" w:cs="Arial"/>
          <w:iCs/>
          <w:lang w:val="ro-RO"/>
        </w:rPr>
        <w:t xml:space="preserve">. </w:t>
      </w:r>
      <w:r w:rsidR="00106163" w:rsidRPr="001D6D3A">
        <w:rPr>
          <w:rFonts w:ascii="Arial" w:hAnsi="Arial" w:cs="Arial"/>
          <w:lang w:val="ro-RO"/>
        </w:rPr>
        <w:t xml:space="preserve">În situația în care </w:t>
      </w:r>
      <w:r w:rsidR="00702767" w:rsidRPr="001D6D3A">
        <w:rPr>
          <w:rFonts w:ascii="Arial" w:hAnsi="Arial" w:cs="Arial"/>
          <w:lang w:val="ro-RO"/>
        </w:rPr>
        <w:t xml:space="preserve">costurile totale de valorificare </w:t>
      </w:r>
      <w:r w:rsidR="00106163" w:rsidRPr="001D6D3A">
        <w:rPr>
          <w:rFonts w:ascii="Arial" w:hAnsi="Arial" w:cs="Arial"/>
          <w:lang w:val="ro-RO"/>
        </w:rPr>
        <w:t xml:space="preserve">estimate de entitățile prevăzute la </w:t>
      </w:r>
      <w:r w:rsidR="00106163" w:rsidRPr="001D6D3A">
        <w:rPr>
          <w:rFonts w:ascii="Arial" w:hAnsi="Arial" w:cs="Arial"/>
          <w:iCs/>
          <w:lang w:val="ro-RO"/>
        </w:rPr>
        <w:t>alin.</w:t>
      </w:r>
      <w:r w:rsidR="00BD29B8" w:rsidRPr="001D6D3A">
        <w:rPr>
          <w:rFonts w:ascii="Arial" w:hAnsi="Arial" w:cs="Arial"/>
          <w:iCs/>
          <w:lang w:val="ro-RO"/>
        </w:rPr>
        <w:t xml:space="preserve"> </w:t>
      </w:r>
      <w:r w:rsidR="00702767" w:rsidRPr="001D6D3A">
        <w:rPr>
          <w:rFonts w:ascii="Arial" w:hAnsi="Arial" w:cs="Arial"/>
          <w:iCs/>
          <w:lang w:val="ro-RO"/>
        </w:rPr>
        <w:t>3</w:t>
      </w:r>
      <w:r w:rsidR="00106163" w:rsidRPr="001D6D3A">
        <w:rPr>
          <w:rFonts w:ascii="Arial" w:hAnsi="Arial" w:cs="Arial"/>
          <w:iCs/>
          <w:lang w:val="ro-RO"/>
        </w:rPr>
        <w:t xml:space="preserve"> s</w:t>
      </w:r>
      <w:r w:rsidR="00106163" w:rsidRPr="001D6D3A">
        <w:rPr>
          <w:rFonts w:ascii="Arial" w:hAnsi="Arial" w:cs="Arial"/>
          <w:lang w:val="ro-RO"/>
        </w:rPr>
        <w:t>unt similare</w:t>
      </w:r>
      <w:r w:rsidR="00BD29B8" w:rsidRPr="001D6D3A">
        <w:rPr>
          <w:rFonts w:ascii="Arial" w:hAnsi="Arial" w:cs="Arial"/>
          <w:lang w:val="ro-RO"/>
        </w:rPr>
        <w:t>,</w:t>
      </w:r>
      <w:r w:rsidR="00106163" w:rsidRPr="001D6D3A">
        <w:rPr>
          <w:rFonts w:ascii="Arial" w:hAnsi="Arial" w:cs="Arial"/>
          <w:lang w:val="ro-RO"/>
        </w:rPr>
        <w:t xml:space="preserve"> este aleasă entitatea care estimează </w:t>
      </w:r>
      <w:r w:rsidR="00702767" w:rsidRPr="001D6D3A">
        <w:rPr>
          <w:rFonts w:ascii="Arial" w:hAnsi="Arial" w:cs="Arial"/>
          <w:lang w:val="ro-RO"/>
        </w:rPr>
        <w:t xml:space="preserve">realizarea </w:t>
      </w:r>
      <w:r w:rsidR="00106163" w:rsidRPr="001D6D3A">
        <w:rPr>
          <w:rFonts w:ascii="Arial" w:hAnsi="Arial" w:cs="Arial"/>
          <w:lang w:val="ro-RO"/>
        </w:rPr>
        <w:t>valorific</w:t>
      </w:r>
      <w:r w:rsidR="00702767" w:rsidRPr="001D6D3A">
        <w:rPr>
          <w:rFonts w:ascii="Arial" w:hAnsi="Arial" w:cs="Arial"/>
          <w:lang w:val="ro-RO"/>
        </w:rPr>
        <w:t>ării</w:t>
      </w:r>
      <w:r w:rsidR="00106163" w:rsidRPr="001D6D3A">
        <w:rPr>
          <w:rFonts w:ascii="Arial" w:hAnsi="Arial" w:cs="Arial"/>
          <w:lang w:val="ro-RO"/>
        </w:rPr>
        <w:t xml:space="preserve"> în termenul cel mai scurt</w:t>
      </w:r>
      <w:r w:rsidR="00BD29B8" w:rsidRPr="001D6D3A">
        <w:rPr>
          <w:rFonts w:ascii="Arial" w:hAnsi="Arial" w:cs="Arial"/>
          <w:lang w:val="ro-RO"/>
        </w:rPr>
        <w:t>.</w:t>
      </w:r>
    </w:p>
    <w:p w14:paraId="51BB98AA" w14:textId="77777777" w:rsidR="00B0179B" w:rsidRPr="001D6D3A" w:rsidRDefault="00B0179B" w:rsidP="00B0179B">
      <w:pPr>
        <w:autoSpaceDE w:val="0"/>
        <w:autoSpaceDN w:val="0"/>
        <w:adjustRightInd w:val="0"/>
        <w:jc w:val="both"/>
        <w:rPr>
          <w:rFonts w:ascii="Arial" w:hAnsi="Arial" w:cs="Arial"/>
          <w:lang w:val="ro-RO"/>
        </w:rPr>
      </w:pPr>
    </w:p>
    <w:p w14:paraId="4749645F" w14:textId="49D0CF5F" w:rsidR="003D2FA4" w:rsidRPr="001D6D3A" w:rsidRDefault="00B0179B" w:rsidP="00B0179B">
      <w:pPr>
        <w:autoSpaceDE w:val="0"/>
        <w:autoSpaceDN w:val="0"/>
        <w:adjustRightInd w:val="0"/>
        <w:jc w:val="both"/>
        <w:rPr>
          <w:rFonts w:ascii="Arial" w:hAnsi="Arial" w:cs="Arial"/>
          <w:lang w:val="ro-RO"/>
        </w:rPr>
      </w:pPr>
      <w:r w:rsidRPr="001D6D3A">
        <w:rPr>
          <w:rFonts w:ascii="Arial" w:hAnsi="Arial" w:cs="Arial"/>
          <w:lang w:val="ro-RO"/>
        </w:rPr>
        <w:t>(</w:t>
      </w:r>
      <w:r w:rsidR="00702767" w:rsidRPr="001D6D3A">
        <w:rPr>
          <w:rFonts w:ascii="Arial" w:hAnsi="Arial" w:cs="Arial"/>
          <w:lang w:val="ro-RO"/>
        </w:rPr>
        <w:t>6</w:t>
      </w:r>
      <w:r w:rsidRPr="001D6D3A">
        <w:rPr>
          <w:rFonts w:ascii="Arial" w:hAnsi="Arial" w:cs="Arial"/>
          <w:lang w:val="ro-RO"/>
        </w:rPr>
        <w:t xml:space="preserve">) </w:t>
      </w:r>
      <w:r w:rsidR="00DB51CA" w:rsidRPr="001D6D3A">
        <w:rPr>
          <w:rFonts w:ascii="Arial" w:hAnsi="Arial" w:cs="Arial"/>
          <w:lang w:val="ro-RO"/>
        </w:rPr>
        <w:t xml:space="preserve">Valorificarea se realizează printr-o </w:t>
      </w:r>
      <w:r w:rsidR="003D2FA4" w:rsidRPr="001D6D3A">
        <w:rPr>
          <w:rFonts w:ascii="Arial" w:hAnsi="Arial" w:cs="Arial"/>
          <w:lang w:val="ro-RO"/>
        </w:rPr>
        <w:t xml:space="preserve">entitate sau societate specializată </w:t>
      </w:r>
      <w:r w:rsidR="00CB60E2" w:rsidRPr="001D6D3A">
        <w:rPr>
          <w:rFonts w:ascii="Arial" w:hAnsi="Arial" w:cs="Arial"/>
          <w:lang w:val="ro-RO"/>
        </w:rPr>
        <w:t>în unul din următoarele cazuri</w:t>
      </w:r>
      <w:r w:rsidR="0004321D" w:rsidRPr="001D6D3A">
        <w:rPr>
          <w:rFonts w:ascii="Arial" w:hAnsi="Arial" w:cs="Arial"/>
          <w:lang w:val="ro-RO"/>
        </w:rPr>
        <w:t>:</w:t>
      </w:r>
      <w:r w:rsidR="00CB60E2" w:rsidRPr="001D6D3A">
        <w:rPr>
          <w:rFonts w:ascii="Arial" w:hAnsi="Arial" w:cs="Arial"/>
          <w:lang w:val="ro-RO"/>
        </w:rPr>
        <w:t xml:space="preserve"> </w:t>
      </w:r>
    </w:p>
    <w:p w14:paraId="62170B02" w14:textId="0A8E59B7" w:rsidR="00DB51CA" w:rsidRPr="001D6D3A" w:rsidRDefault="00DB51CA" w:rsidP="003D2FA4">
      <w:pPr>
        <w:pStyle w:val="ListParagraph"/>
        <w:numPr>
          <w:ilvl w:val="0"/>
          <w:numId w:val="29"/>
        </w:numPr>
        <w:autoSpaceDE w:val="0"/>
        <w:autoSpaceDN w:val="0"/>
        <w:adjustRightInd w:val="0"/>
        <w:jc w:val="both"/>
        <w:rPr>
          <w:rFonts w:ascii="Arial" w:hAnsi="Arial" w:cs="Arial"/>
          <w:lang w:val="ro-RO"/>
        </w:rPr>
      </w:pPr>
      <w:r w:rsidRPr="001D6D3A">
        <w:rPr>
          <w:rFonts w:ascii="Arial" w:hAnsi="Arial" w:cs="Arial"/>
          <w:lang w:val="ro-RO"/>
        </w:rPr>
        <w:t xml:space="preserve">natura, cantitatea sau calitatea bunurilor </w:t>
      </w:r>
      <w:r w:rsidR="0004321D" w:rsidRPr="001D6D3A">
        <w:rPr>
          <w:rFonts w:ascii="Arial" w:hAnsi="Arial" w:cs="Arial"/>
          <w:lang w:val="ro-RO"/>
        </w:rPr>
        <w:t xml:space="preserve">necesită </w:t>
      </w:r>
      <w:r w:rsidRPr="001D6D3A">
        <w:rPr>
          <w:rFonts w:ascii="Arial" w:hAnsi="Arial" w:cs="Arial"/>
          <w:lang w:val="ro-RO"/>
        </w:rPr>
        <w:t xml:space="preserve">capacități și resurse </w:t>
      </w:r>
      <w:r w:rsidR="0007288C" w:rsidRPr="001D6D3A">
        <w:rPr>
          <w:rFonts w:ascii="Arial" w:hAnsi="Arial" w:cs="Arial"/>
          <w:lang w:val="ro-RO"/>
        </w:rPr>
        <w:t>specializate</w:t>
      </w:r>
      <w:r w:rsidRPr="001D6D3A">
        <w:rPr>
          <w:rFonts w:ascii="Arial" w:hAnsi="Arial" w:cs="Arial"/>
          <w:lang w:val="ro-RO"/>
        </w:rPr>
        <w:t>;</w:t>
      </w:r>
    </w:p>
    <w:p w14:paraId="7A520572" w14:textId="5C4158A7" w:rsidR="00DB51CA" w:rsidRPr="001D6D3A" w:rsidRDefault="00917D06" w:rsidP="0004321D">
      <w:pPr>
        <w:pStyle w:val="ListParagraph"/>
        <w:numPr>
          <w:ilvl w:val="0"/>
          <w:numId w:val="29"/>
        </w:numPr>
        <w:autoSpaceDE w:val="0"/>
        <w:autoSpaceDN w:val="0"/>
        <w:adjustRightInd w:val="0"/>
        <w:jc w:val="both"/>
        <w:rPr>
          <w:rFonts w:ascii="Arial" w:hAnsi="Arial" w:cs="Arial"/>
          <w:lang w:val="ro-RO"/>
        </w:rPr>
      </w:pPr>
      <w:r w:rsidRPr="001D6D3A">
        <w:rPr>
          <w:rFonts w:ascii="Arial" w:hAnsi="Arial" w:cs="Arial"/>
          <w:lang w:val="ro-RO"/>
        </w:rPr>
        <w:t xml:space="preserve">nu este primită nicio </w:t>
      </w:r>
      <w:r w:rsidR="00B0179B" w:rsidRPr="001D6D3A">
        <w:rPr>
          <w:rFonts w:ascii="Arial" w:hAnsi="Arial" w:cs="Arial"/>
          <w:lang w:val="ro-RO"/>
        </w:rPr>
        <w:t xml:space="preserve">estimare la solicitarea formulată de Agenție potrivit alin </w:t>
      </w:r>
      <w:r w:rsidR="00F32C1F" w:rsidRPr="001D6D3A">
        <w:rPr>
          <w:rFonts w:ascii="Arial" w:hAnsi="Arial" w:cs="Arial"/>
          <w:lang w:val="ro-RO"/>
        </w:rPr>
        <w:t>.</w:t>
      </w:r>
      <w:r w:rsidR="00B0179B" w:rsidRPr="001D6D3A">
        <w:rPr>
          <w:rFonts w:ascii="Arial" w:hAnsi="Arial" w:cs="Arial"/>
          <w:lang w:val="ro-RO"/>
        </w:rPr>
        <w:t>3</w:t>
      </w:r>
      <w:r w:rsidR="00F32C1F" w:rsidRPr="001D6D3A">
        <w:rPr>
          <w:rFonts w:ascii="Arial" w:hAnsi="Arial" w:cs="Arial"/>
          <w:lang w:val="ro-RO"/>
        </w:rPr>
        <w:t>.</w:t>
      </w:r>
      <w:r w:rsidR="0004321D" w:rsidRPr="001D6D3A">
        <w:rPr>
          <w:rFonts w:ascii="Arial" w:hAnsi="Arial" w:cs="Arial"/>
          <w:lang w:val="ro-RO"/>
        </w:rPr>
        <w:t xml:space="preserve"> iar </w:t>
      </w:r>
      <w:r w:rsidR="00DB51CA" w:rsidRPr="001D6D3A">
        <w:rPr>
          <w:rFonts w:ascii="Arial" w:hAnsi="Arial" w:cs="Arial"/>
          <w:lang w:val="ro-RO"/>
        </w:rPr>
        <w:t>valorificarea prin intermediul Agenției implică alocar</w:t>
      </w:r>
      <w:r w:rsidR="00CB60E2" w:rsidRPr="001D6D3A">
        <w:rPr>
          <w:rFonts w:ascii="Arial" w:hAnsi="Arial" w:cs="Arial"/>
          <w:lang w:val="ro-RO"/>
        </w:rPr>
        <w:t>ea de resurse disp</w:t>
      </w:r>
      <w:r w:rsidR="00106163" w:rsidRPr="001D6D3A">
        <w:rPr>
          <w:rFonts w:ascii="Arial" w:hAnsi="Arial" w:cs="Arial"/>
          <w:lang w:val="ro-RO"/>
        </w:rPr>
        <w:t>r</w:t>
      </w:r>
      <w:r w:rsidR="00CB60E2" w:rsidRPr="001D6D3A">
        <w:rPr>
          <w:rFonts w:ascii="Arial" w:hAnsi="Arial" w:cs="Arial"/>
          <w:lang w:val="ro-RO"/>
        </w:rPr>
        <w:t>oporționate.</w:t>
      </w:r>
    </w:p>
    <w:p w14:paraId="3F7B4657" w14:textId="77777777" w:rsidR="008D0861" w:rsidRPr="001D6D3A" w:rsidRDefault="008D0861" w:rsidP="008D0861">
      <w:pPr>
        <w:autoSpaceDE w:val="0"/>
        <w:autoSpaceDN w:val="0"/>
        <w:adjustRightInd w:val="0"/>
        <w:jc w:val="both"/>
        <w:rPr>
          <w:rFonts w:ascii="Arial" w:hAnsi="Arial" w:cs="Arial"/>
          <w:lang w:val="ro-RO"/>
        </w:rPr>
      </w:pPr>
    </w:p>
    <w:p w14:paraId="6D8B5CE9" w14:textId="7E37418E" w:rsidR="00821391" w:rsidRPr="001D6D3A" w:rsidRDefault="0004321D" w:rsidP="008D0861">
      <w:pPr>
        <w:autoSpaceDE w:val="0"/>
        <w:autoSpaceDN w:val="0"/>
        <w:adjustRightInd w:val="0"/>
        <w:jc w:val="both"/>
        <w:rPr>
          <w:rFonts w:ascii="Arial" w:hAnsi="Arial" w:cs="Arial"/>
          <w:lang w:val="ro-RO"/>
        </w:rPr>
      </w:pPr>
      <w:r w:rsidRPr="00444512">
        <w:rPr>
          <w:rFonts w:ascii="Arial" w:hAnsi="Arial" w:cs="Arial"/>
          <w:lang w:val="ro-RO"/>
        </w:rPr>
        <w:t>(</w:t>
      </w:r>
      <w:r w:rsidR="00702767" w:rsidRPr="00444512">
        <w:rPr>
          <w:rFonts w:ascii="Arial" w:hAnsi="Arial" w:cs="Arial"/>
          <w:lang w:val="ro-RO"/>
        </w:rPr>
        <w:t>7</w:t>
      </w:r>
      <w:r w:rsidRPr="00444512">
        <w:rPr>
          <w:rFonts w:ascii="Arial" w:hAnsi="Arial" w:cs="Arial"/>
          <w:lang w:val="ro-RO"/>
        </w:rPr>
        <w:t>) Entitatea sau societatea specializată se selectează cu respectarea prevederilor legale privind achizi</w:t>
      </w:r>
      <w:r w:rsidR="00D22DA6" w:rsidRPr="00444512">
        <w:rPr>
          <w:rFonts w:ascii="Arial" w:hAnsi="Arial" w:cs="Arial"/>
          <w:lang w:val="ro-RO"/>
        </w:rPr>
        <w:t>ţi</w:t>
      </w:r>
      <w:r w:rsidRPr="00444512">
        <w:rPr>
          <w:rFonts w:ascii="Arial" w:hAnsi="Arial" w:cs="Arial"/>
          <w:lang w:val="ro-RO"/>
        </w:rPr>
        <w:t xml:space="preserve">ile publice. În acest sens, </w:t>
      </w:r>
      <w:r w:rsidR="00083AD9" w:rsidRPr="00444512">
        <w:rPr>
          <w:rFonts w:ascii="Arial" w:hAnsi="Arial" w:cs="Arial"/>
          <w:lang w:val="ro-RO"/>
        </w:rPr>
        <w:t xml:space="preserve">în baza referatului prevăzut la alin. </w:t>
      </w:r>
      <w:r w:rsidR="00856B04" w:rsidRPr="00444512">
        <w:rPr>
          <w:rFonts w:ascii="Arial" w:hAnsi="Arial" w:cs="Arial"/>
          <w:lang w:val="ro-RO"/>
        </w:rPr>
        <w:t>2</w:t>
      </w:r>
      <w:r w:rsidR="00083AD9" w:rsidRPr="00444512">
        <w:rPr>
          <w:rFonts w:ascii="Arial" w:hAnsi="Arial" w:cs="Arial"/>
          <w:lang w:val="ro-RO"/>
        </w:rPr>
        <w:t xml:space="preserve">, </w:t>
      </w:r>
      <w:r w:rsidRPr="00444512">
        <w:rPr>
          <w:rFonts w:ascii="Arial" w:hAnsi="Arial" w:cs="Arial"/>
          <w:lang w:val="ro-RO"/>
        </w:rPr>
        <w:t>Serviciul administrare şi valorificare bunuri propune directorului general, prin notă internă</w:t>
      </w:r>
      <w:r w:rsidR="0007288C" w:rsidRPr="00444512">
        <w:rPr>
          <w:rFonts w:ascii="Arial" w:hAnsi="Arial" w:cs="Arial"/>
          <w:lang w:val="ro-RO"/>
        </w:rPr>
        <w:t>,</w:t>
      </w:r>
      <w:r w:rsidRPr="00444512">
        <w:rPr>
          <w:rFonts w:ascii="Arial" w:hAnsi="Arial" w:cs="Arial"/>
          <w:lang w:val="ro-RO"/>
        </w:rPr>
        <w:t xml:space="preserve"> </w:t>
      </w:r>
      <w:r w:rsidR="0007288C" w:rsidRPr="00444512">
        <w:rPr>
          <w:rFonts w:ascii="Arial" w:hAnsi="Arial" w:cs="Arial"/>
          <w:lang w:val="ro-RO"/>
        </w:rPr>
        <w:t xml:space="preserve">valorificarea prin entități sau societăți specializate și </w:t>
      </w:r>
      <w:r w:rsidRPr="00444512">
        <w:rPr>
          <w:rFonts w:ascii="Arial" w:hAnsi="Arial" w:cs="Arial"/>
          <w:lang w:val="ro-RO"/>
        </w:rPr>
        <w:t xml:space="preserve">inițierea procedurii de selecție. </w:t>
      </w:r>
      <w:r w:rsidR="00821391" w:rsidRPr="00444512">
        <w:rPr>
          <w:rFonts w:ascii="Arial" w:hAnsi="Arial" w:cs="Arial"/>
          <w:lang w:val="ro-RO"/>
        </w:rPr>
        <w:t>Elementele prevăzute la alin</w:t>
      </w:r>
      <w:r w:rsidR="00917D06" w:rsidRPr="00444512">
        <w:rPr>
          <w:rFonts w:ascii="Arial" w:hAnsi="Arial" w:cs="Arial"/>
          <w:lang w:val="ro-RO"/>
        </w:rPr>
        <w:t>.</w:t>
      </w:r>
      <w:r w:rsidR="00821391" w:rsidRPr="00444512">
        <w:rPr>
          <w:rFonts w:ascii="Arial" w:hAnsi="Arial" w:cs="Arial"/>
          <w:lang w:val="ro-RO"/>
        </w:rPr>
        <w:t xml:space="preserve"> </w:t>
      </w:r>
      <w:r w:rsidR="0007288C" w:rsidRPr="00444512">
        <w:rPr>
          <w:rFonts w:ascii="Arial" w:hAnsi="Arial" w:cs="Arial"/>
          <w:lang w:val="ro-RO"/>
        </w:rPr>
        <w:t>2</w:t>
      </w:r>
      <w:r w:rsidR="00821391" w:rsidRPr="00444512">
        <w:rPr>
          <w:rFonts w:ascii="Arial" w:hAnsi="Arial" w:cs="Arial"/>
          <w:lang w:val="ro-RO"/>
        </w:rPr>
        <w:t xml:space="preserve"> vor fi incluse în </w:t>
      </w:r>
      <w:r w:rsidR="00BA35A0" w:rsidRPr="00444512">
        <w:rPr>
          <w:rFonts w:ascii="Arial" w:hAnsi="Arial" w:cs="Arial"/>
          <w:lang w:val="ro-RO"/>
        </w:rPr>
        <w:t>anunțul de participare</w:t>
      </w:r>
      <w:r w:rsidR="00917D06" w:rsidRPr="00444512">
        <w:rPr>
          <w:rFonts w:ascii="Arial" w:hAnsi="Arial" w:cs="Arial"/>
          <w:lang w:val="ro-RO"/>
        </w:rPr>
        <w:t>.</w:t>
      </w:r>
      <w:r w:rsidR="00B0179B" w:rsidRPr="001D6D3A">
        <w:rPr>
          <w:rFonts w:ascii="Arial" w:hAnsi="Arial" w:cs="Arial"/>
          <w:lang w:val="ro-RO"/>
        </w:rPr>
        <w:t xml:space="preserve"> </w:t>
      </w:r>
    </w:p>
    <w:p w14:paraId="4E670F72" w14:textId="77777777" w:rsidR="005C086E" w:rsidRPr="001D6D3A" w:rsidRDefault="005C086E" w:rsidP="00CB6865">
      <w:pPr>
        <w:jc w:val="both"/>
        <w:rPr>
          <w:rFonts w:ascii="Arial" w:hAnsi="Arial" w:cs="Arial"/>
          <w:lang w:val="ro-RO"/>
        </w:rPr>
      </w:pPr>
    </w:p>
    <w:p w14:paraId="4751DB63" w14:textId="6A9CD441" w:rsidR="000F7600" w:rsidRPr="001D6D3A" w:rsidRDefault="00594ABB" w:rsidP="00594ABB">
      <w:pPr>
        <w:jc w:val="both"/>
        <w:rPr>
          <w:rFonts w:ascii="Arial" w:hAnsi="Arial" w:cs="Arial"/>
          <w:lang w:val="ro-RO"/>
        </w:rPr>
      </w:pPr>
      <w:r w:rsidRPr="001D6D3A">
        <w:rPr>
          <w:rFonts w:ascii="Arial" w:hAnsi="Arial" w:cs="Arial"/>
          <w:lang w:val="ro-RO"/>
        </w:rPr>
        <w:t>(</w:t>
      </w:r>
      <w:r w:rsidR="00702767" w:rsidRPr="001D6D3A">
        <w:rPr>
          <w:rFonts w:ascii="Arial" w:hAnsi="Arial" w:cs="Arial"/>
          <w:lang w:val="ro-RO"/>
        </w:rPr>
        <w:t>8</w:t>
      </w:r>
      <w:r w:rsidR="0026785B" w:rsidRPr="001D6D3A">
        <w:rPr>
          <w:rFonts w:ascii="Arial" w:hAnsi="Arial" w:cs="Arial"/>
          <w:lang w:val="ro-RO"/>
        </w:rPr>
        <w:t>)</w:t>
      </w:r>
      <w:r w:rsidR="0026785B" w:rsidRPr="001D6D3A">
        <w:rPr>
          <w:rFonts w:ascii="Arial" w:hAnsi="Arial" w:cs="Arial"/>
        </w:rPr>
        <w:t xml:space="preserve"> </w:t>
      </w:r>
      <w:r w:rsidR="0026785B" w:rsidRPr="001D6D3A">
        <w:rPr>
          <w:rFonts w:ascii="Arial" w:hAnsi="Arial" w:cs="Arial"/>
          <w:lang w:val="ro-RO"/>
        </w:rPr>
        <w:t>Modalitatea de valorificare se stabilește prin decizie motivată a directorului general al Agenţiei.</w:t>
      </w:r>
    </w:p>
    <w:p w14:paraId="2A5A3FA1" w14:textId="77777777" w:rsidR="0026785B" w:rsidRPr="001D6D3A" w:rsidRDefault="0026785B" w:rsidP="00594ABB">
      <w:pPr>
        <w:jc w:val="both"/>
        <w:rPr>
          <w:rFonts w:ascii="Arial" w:hAnsi="Arial" w:cs="Arial"/>
          <w:lang w:val="ro-RO"/>
        </w:rPr>
      </w:pPr>
    </w:p>
    <w:p w14:paraId="64C3FA46" w14:textId="7A0F7885" w:rsidR="008507BC" w:rsidRPr="001D6D3A" w:rsidRDefault="008507BC" w:rsidP="008507BC">
      <w:pPr>
        <w:jc w:val="both"/>
        <w:rPr>
          <w:rFonts w:ascii="Arial" w:hAnsi="Arial" w:cs="Arial"/>
          <w:iCs/>
          <w:lang w:val="ro-RO"/>
        </w:rPr>
      </w:pPr>
      <w:r w:rsidRPr="001D6D3A">
        <w:rPr>
          <w:rFonts w:ascii="Arial" w:hAnsi="Arial" w:cs="Arial"/>
          <w:lang w:val="ro-RO"/>
        </w:rPr>
        <w:t>(</w:t>
      </w:r>
      <w:r w:rsidR="00702767" w:rsidRPr="001D6D3A">
        <w:rPr>
          <w:rFonts w:ascii="Arial" w:hAnsi="Arial" w:cs="Arial"/>
          <w:lang w:val="ro-RO"/>
        </w:rPr>
        <w:t>9</w:t>
      </w:r>
      <w:r w:rsidRPr="001D6D3A">
        <w:rPr>
          <w:rFonts w:ascii="Arial" w:hAnsi="Arial" w:cs="Arial"/>
          <w:lang w:val="ro-RO"/>
        </w:rPr>
        <w:t xml:space="preserve">) Directorul general al Agenției poate decide valorificarea </w:t>
      </w:r>
      <w:r w:rsidR="00842E37" w:rsidRPr="001D6D3A">
        <w:rPr>
          <w:rFonts w:ascii="Arial" w:hAnsi="Arial" w:cs="Arial"/>
          <w:lang w:val="ro-RO"/>
        </w:rPr>
        <w:t>directă</w:t>
      </w:r>
      <w:r w:rsidRPr="001D6D3A">
        <w:rPr>
          <w:rFonts w:ascii="Arial" w:hAnsi="Arial" w:cs="Arial"/>
          <w:lang w:val="ro-RO"/>
        </w:rPr>
        <w:t xml:space="preserve">, fără efectuarea procedurii prevăzute la alineatul (3), în situația în care Agenția a valorificat în ultimele 6 luni </w:t>
      </w:r>
      <w:r w:rsidRPr="001D6D3A">
        <w:rPr>
          <w:rFonts w:ascii="Arial" w:hAnsi="Arial" w:cs="Arial"/>
          <w:iCs/>
          <w:lang w:val="ro-RO"/>
        </w:rPr>
        <w:t>bunuri de categorie și calitate similare.</w:t>
      </w:r>
    </w:p>
    <w:p w14:paraId="02A09014" w14:textId="77777777" w:rsidR="008507BC" w:rsidRPr="001D6D3A" w:rsidRDefault="008507BC" w:rsidP="00594ABB">
      <w:pPr>
        <w:jc w:val="both"/>
        <w:rPr>
          <w:rFonts w:ascii="Arial" w:hAnsi="Arial" w:cs="Arial"/>
          <w:lang w:val="ro-RO"/>
        </w:rPr>
      </w:pPr>
    </w:p>
    <w:p w14:paraId="6347D515" w14:textId="77777777" w:rsidR="008E5939" w:rsidRPr="001D6D3A" w:rsidRDefault="0090530E" w:rsidP="00A64A41">
      <w:pPr>
        <w:autoSpaceDE w:val="0"/>
        <w:autoSpaceDN w:val="0"/>
        <w:adjustRightInd w:val="0"/>
        <w:jc w:val="both"/>
        <w:rPr>
          <w:rFonts w:ascii="Arial" w:hAnsi="Arial" w:cs="Arial"/>
          <w:b/>
          <w:lang w:val="ro-RO"/>
        </w:rPr>
      </w:pPr>
      <w:r w:rsidRPr="001D6D3A">
        <w:rPr>
          <w:rFonts w:ascii="Arial" w:hAnsi="Arial" w:cs="Arial"/>
          <w:b/>
          <w:lang w:val="ro-RO"/>
        </w:rPr>
        <w:t>Capitolul IV</w:t>
      </w:r>
      <w:r w:rsidR="009B4171" w:rsidRPr="001D6D3A">
        <w:rPr>
          <w:rFonts w:ascii="Arial" w:hAnsi="Arial" w:cs="Arial"/>
          <w:b/>
          <w:lang w:val="ro-RO"/>
        </w:rPr>
        <w:t xml:space="preserve"> </w:t>
      </w:r>
      <w:r w:rsidR="00373D50" w:rsidRPr="001D6D3A">
        <w:rPr>
          <w:rFonts w:ascii="Arial" w:hAnsi="Arial" w:cs="Arial"/>
          <w:b/>
          <w:lang w:val="ro-RO"/>
        </w:rPr>
        <w:t>Valorificare</w:t>
      </w:r>
      <w:r w:rsidR="007B1969" w:rsidRPr="001D6D3A">
        <w:rPr>
          <w:rFonts w:ascii="Arial" w:hAnsi="Arial" w:cs="Arial"/>
          <w:b/>
          <w:lang w:val="ro-RO"/>
        </w:rPr>
        <w:t>a</w:t>
      </w:r>
      <w:r w:rsidR="00373D50" w:rsidRPr="001D6D3A">
        <w:rPr>
          <w:rFonts w:ascii="Arial" w:hAnsi="Arial" w:cs="Arial"/>
          <w:b/>
          <w:lang w:val="ro-RO"/>
        </w:rPr>
        <w:t xml:space="preserve"> </w:t>
      </w:r>
      <w:r w:rsidR="000E0FC0" w:rsidRPr="001D6D3A">
        <w:rPr>
          <w:rFonts w:ascii="Arial" w:hAnsi="Arial" w:cs="Arial"/>
          <w:b/>
          <w:lang w:val="ro-RO"/>
        </w:rPr>
        <w:t xml:space="preserve">bunurilor </w:t>
      </w:r>
      <w:r w:rsidR="002C4AAB" w:rsidRPr="001D6D3A">
        <w:rPr>
          <w:rFonts w:ascii="Arial" w:hAnsi="Arial" w:cs="Arial"/>
          <w:b/>
          <w:lang w:val="ro-RO"/>
        </w:rPr>
        <w:t>prin licitație organizată de către A</w:t>
      </w:r>
      <w:r w:rsidR="007B1969" w:rsidRPr="001D6D3A">
        <w:rPr>
          <w:rFonts w:ascii="Arial" w:hAnsi="Arial" w:cs="Arial"/>
          <w:b/>
          <w:lang w:val="ro-RO"/>
        </w:rPr>
        <w:t>genţie</w:t>
      </w:r>
      <w:r w:rsidR="000E0FC0" w:rsidRPr="001D6D3A">
        <w:rPr>
          <w:rFonts w:ascii="Arial" w:hAnsi="Arial" w:cs="Arial"/>
          <w:b/>
          <w:lang w:val="ro-RO"/>
        </w:rPr>
        <w:t xml:space="preserve"> </w:t>
      </w:r>
    </w:p>
    <w:p w14:paraId="55C67F6A" w14:textId="77777777" w:rsidR="00DA225B" w:rsidRPr="001D6D3A" w:rsidRDefault="00DA225B" w:rsidP="00A64A41">
      <w:pPr>
        <w:autoSpaceDE w:val="0"/>
        <w:autoSpaceDN w:val="0"/>
        <w:adjustRightInd w:val="0"/>
        <w:jc w:val="both"/>
        <w:rPr>
          <w:rFonts w:ascii="Arial" w:hAnsi="Arial" w:cs="Arial"/>
          <w:b/>
          <w:lang w:val="ro-RO"/>
        </w:rPr>
      </w:pPr>
    </w:p>
    <w:p w14:paraId="3B12D7DB" w14:textId="77777777" w:rsidR="000E0FC0" w:rsidRPr="001D6D3A" w:rsidRDefault="00DA225B" w:rsidP="00A64A41">
      <w:pPr>
        <w:autoSpaceDE w:val="0"/>
        <w:autoSpaceDN w:val="0"/>
        <w:adjustRightInd w:val="0"/>
        <w:jc w:val="both"/>
        <w:rPr>
          <w:rFonts w:ascii="Arial" w:hAnsi="Arial" w:cs="Arial"/>
          <w:b/>
          <w:lang w:val="ro-RO"/>
        </w:rPr>
      </w:pPr>
      <w:r w:rsidRPr="001D6D3A">
        <w:rPr>
          <w:rFonts w:ascii="Arial" w:hAnsi="Arial" w:cs="Arial"/>
          <w:b/>
          <w:lang w:val="ro-RO"/>
        </w:rPr>
        <w:t xml:space="preserve">Secțiunea 1 Dispoziții generale </w:t>
      </w:r>
    </w:p>
    <w:p w14:paraId="5CEFB7EF" w14:textId="77777777" w:rsidR="00DA225B" w:rsidRPr="001D6D3A" w:rsidRDefault="00DA225B" w:rsidP="00A64A41">
      <w:pPr>
        <w:autoSpaceDE w:val="0"/>
        <w:autoSpaceDN w:val="0"/>
        <w:adjustRightInd w:val="0"/>
        <w:jc w:val="both"/>
        <w:rPr>
          <w:rFonts w:ascii="Arial" w:hAnsi="Arial" w:cs="Arial"/>
          <w:b/>
          <w:lang w:val="ro-RO"/>
        </w:rPr>
      </w:pPr>
    </w:p>
    <w:p w14:paraId="737041AF" w14:textId="77777777" w:rsidR="00A83BEC" w:rsidRPr="001D6D3A" w:rsidRDefault="00DA225B" w:rsidP="00A83BEC">
      <w:pPr>
        <w:autoSpaceDE w:val="0"/>
        <w:autoSpaceDN w:val="0"/>
        <w:adjustRightInd w:val="0"/>
        <w:jc w:val="both"/>
        <w:rPr>
          <w:rFonts w:ascii="Arial" w:hAnsi="Arial" w:cs="Arial"/>
          <w:lang w:val="ro-RO"/>
        </w:rPr>
      </w:pPr>
      <w:r w:rsidRPr="001D6D3A">
        <w:rPr>
          <w:rFonts w:ascii="Arial" w:hAnsi="Arial" w:cs="Arial"/>
          <w:iCs/>
          <w:lang w:val="ro-RO"/>
        </w:rPr>
        <w:t xml:space="preserve">Art. 5 </w:t>
      </w:r>
      <w:r w:rsidR="00A83BEC" w:rsidRPr="001D6D3A">
        <w:rPr>
          <w:rFonts w:ascii="Arial" w:hAnsi="Arial" w:cs="Arial"/>
          <w:lang w:val="ro-RO"/>
        </w:rPr>
        <w:t xml:space="preserve">Valorificarea bunurilor prin licitație organizată de către Agenţie se realizează prin licitație publică directă sau prin intermediul magazinului </w:t>
      </w:r>
      <w:r w:rsidR="000A0651" w:rsidRPr="001D6D3A">
        <w:rPr>
          <w:rFonts w:ascii="Arial" w:hAnsi="Arial" w:cs="Arial"/>
          <w:lang w:val="ro-RO"/>
        </w:rPr>
        <w:t>virtual</w:t>
      </w:r>
      <w:r w:rsidR="00A83BEC" w:rsidRPr="001D6D3A">
        <w:rPr>
          <w:rFonts w:ascii="Arial" w:hAnsi="Arial" w:cs="Arial"/>
          <w:lang w:val="ro-RO"/>
        </w:rPr>
        <w:t>.</w:t>
      </w:r>
    </w:p>
    <w:p w14:paraId="3494CC10" w14:textId="77777777" w:rsidR="00A83BEC" w:rsidRPr="001D6D3A" w:rsidRDefault="00A83BEC" w:rsidP="005E3D84">
      <w:pPr>
        <w:autoSpaceDE w:val="0"/>
        <w:autoSpaceDN w:val="0"/>
        <w:adjustRightInd w:val="0"/>
        <w:jc w:val="both"/>
        <w:rPr>
          <w:rFonts w:ascii="Arial" w:hAnsi="Arial" w:cs="Arial"/>
          <w:b/>
          <w:iCs/>
          <w:lang w:val="ro-RO"/>
        </w:rPr>
      </w:pPr>
    </w:p>
    <w:p w14:paraId="4B655475" w14:textId="77777777" w:rsidR="003104EA" w:rsidRPr="001D6D3A" w:rsidRDefault="00DA225B" w:rsidP="005E3D84">
      <w:pPr>
        <w:autoSpaceDE w:val="0"/>
        <w:autoSpaceDN w:val="0"/>
        <w:adjustRightInd w:val="0"/>
        <w:jc w:val="both"/>
        <w:rPr>
          <w:rFonts w:ascii="Arial" w:hAnsi="Arial" w:cs="Arial"/>
          <w:b/>
          <w:iCs/>
          <w:lang w:val="ro-RO"/>
        </w:rPr>
      </w:pPr>
      <w:r w:rsidRPr="001D6D3A">
        <w:rPr>
          <w:rFonts w:ascii="Arial" w:hAnsi="Arial" w:cs="Arial"/>
          <w:b/>
          <w:iCs/>
          <w:lang w:val="ro-RO"/>
        </w:rPr>
        <w:t>Secțiunea  a 2</w:t>
      </w:r>
      <w:r w:rsidR="005E3D84" w:rsidRPr="001D6D3A">
        <w:rPr>
          <w:rFonts w:ascii="Arial" w:hAnsi="Arial" w:cs="Arial"/>
          <w:b/>
          <w:iCs/>
          <w:lang w:val="ro-RO"/>
        </w:rPr>
        <w:t xml:space="preserve">-a. Procedura de licitație </w:t>
      </w:r>
      <w:r w:rsidR="00827034" w:rsidRPr="001D6D3A">
        <w:rPr>
          <w:rFonts w:ascii="Arial" w:hAnsi="Arial" w:cs="Arial"/>
          <w:b/>
          <w:iCs/>
          <w:lang w:val="ro-RO"/>
        </w:rPr>
        <w:t xml:space="preserve">publică </w:t>
      </w:r>
      <w:r w:rsidR="00BE5A00" w:rsidRPr="001D6D3A">
        <w:rPr>
          <w:rFonts w:ascii="Arial" w:hAnsi="Arial" w:cs="Arial"/>
          <w:b/>
          <w:iCs/>
          <w:lang w:val="ro-RO"/>
        </w:rPr>
        <w:t>directă</w:t>
      </w:r>
      <w:r w:rsidR="005E3D84" w:rsidRPr="001D6D3A">
        <w:rPr>
          <w:rFonts w:ascii="Arial" w:hAnsi="Arial" w:cs="Arial"/>
          <w:b/>
          <w:iCs/>
          <w:lang w:val="ro-RO"/>
        </w:rPr>
        <w:t xml:space="preserve"> </w:t>
      </w:r>
    </w:p>
    <w:p w14:paraId="0965F3C2" w14:textId="77777777" w:rsidR="003104EA" w:rsidRPr="001D6D3A" w:rsidRDefault="003104EA" w:rsidP="003104EA">
      <w:pPr>
        <w:ind w:left="225"/>
        <w:jc w:val="both"/>
        <w:rPr>
          <w:rFonts w:ascii="Arial" w:hAnsi="Arial" w:cs="Arial"/>
          <w:iCs/>
          <w:lang w:val="ro-RO"/>
        </w:rPr>
      </w:pPr>
    </w:p>
    <w:p w14:paraId="2745187E" w14:textId="6F4C5325" w:rsidR="00633293" w:rsidRPr="001D6D3A" w:rsidRDefault="002405BB" w:rsidP="00CE03C6">
      <w:pPr>
        <w:jc w:val="both"/>
        <w:rPr>
          <w:rFonts w:ascii="Arial" w:hAnsi="Arial" w:cs="Arial"/>
          <w:iCs/>
          <w:lang w:val="ro-RO"/>
        </w:rPr>
      </w:pPr>
      <w:r w:rsidRPr="001D6D3A">
        <w:rPr>
          <w:rFonts w:ascii="Arial" w:hAnsi="Arial" w:cs="Arial"/>
          <w:iCs/>
          <w:lang w:val="ro-RO"/>
        </w:rPr>
        <w:t>Art.</w:t>
      </w:r>
      <w:r w:rsidR="009D209D" w:rsidRPr="001D6D3A">
        <w:rPr>
          <w:rFonts w:ascii="Arial" w:hAnsi="Arial" w:cs="Arial"/>
          <w:iCs/>
          <w:lang w:val="ro-RO"/>
        </w:rPr>
        <w:t xml:space="preserve"> </w:t>
      </w:r>
      <w:r w:rsidR="00063784" w:rsidRPr="001D6D3A">
        <w:rPr>
          <w:rFonts w:ascii="Arial" w:hAnsi="Arial" w:cs="Arial"/>
          <w:iCs/>
          <w:lang w:val="ro-RO"/>
        </w:rPr>
        <w:t>6</w:t>
      </w:r>
      <w:r w:rsidR="007A479C" w:rsidRPr="001D6D3A">
        <w:rPr>
          <w:rFonts w:ascii="Arial" w:hAnsi="Arial" w:cs="Arial"/>
          <w:iCs/>
          <w:lang w:val="ro-RO"/>
        </w:rPr>
        <w:t xml:space="preserve"> </w:t>
      </w:r>
      <w:r w:rsidR="00A83BEC" w:rsidRPr="001D6D3A">
        <w:rPr>
          <w:rFonts w:ascii="Arial" w:hAnsi="Arial" w:cs="Arial"/>
          <w:iCs/>
          <w:lang w:val="ro-RO"/>
        </w:rPr>
        <w:t xml:space="preserve">(1) </w:t>
      </w:r>
      <w:r w:rsidR="00D00831" w:rsidRPr="001D6D3A">
        <w:rPr>
          <w:rFonts w:ascii="Arial" w:hAnsi="Arial" w:cs="Arial"/>
          <w:iCs/>
          <w:lang w:val="ro-RO"/>
        </w:rPr>
        <w:t>D</w:t>
      </w:r>
      <w:r w:rsidR="00A82881" w:rsidRPr="001D6D3A">
        <w:rPr>
          <w:rFonts w:ascii="Arial" w:hAnsi="Arial" w:cs="Arial"/>
          <w:iCs/>
          <w:lang w:val="ro-RO"/>
        </w:rPr>
        <w:t xml:space="preserve">irectorul general emite o decizie, la propunerea Serviciului </w:t>
      </w:r>
      <w:r w:rsidR="00173B2A" w:rsidRPr="001D6D3A">
        <w:rPr>
          <w:rFonts w:ascii="Arial" w:hAnsi="Arial" w:cs="Arial"/>
          <w:iCs/>
          <w:lang w:val="ro-RO"/>
        </w:rPr>
        <w:t>administrare</w:t>
      </w:r>
      <w:r w:rsidR="00C6508E" w:rsidRPr="001D6D3A">
        <w:rPr>
          <w:rFonts w:ascii="Arial" w:hAnsi="Arial" w:cs="Arial"/>
          <w:iCs/>
          <w:lang w:val="ro-RO"/>
        </w:rPr>
        <w:t xml:space="preserve"> </w:t>
      </w:r>
      <w:r w:rsidR="00940C9D" w:rsidRPr="001D6D3A">
        <w:rPr>
          <w:rFonts w:ascii="Arial" w:hAnsi="Arial" w:cs="Arial"/>
          <w:iCs/>
          <w:lang w:val="ro-RO"/>
        </w:rPr>
        <w:t>şi valorificare bunuri</w:t>
      </w:r>
      <w:r w:rsidR="00EC6572" w:rsidRPr="001D6D3A">
        <w:rPr>
          <w:rFonts w:ascii="Arial" w:hAnsi="Arial" w:cs="Arial"/>
          <w:iCs/>
          <w:lang w:val="ro-RO"/>
        </w:rPr>
        <w:t>,</w:t>
      </w:r>
      <w:r w:rsidR="002F76C4" w:rsidRPr="001D6D3A">
        <w:rPr>
          <w:rFonts w:ascii="Arial" w:hAnsi="Arial" w:cs="Arial"/>
          <w:iCs/>
          <w:lang w:val="ro-RO"/>
        </w:rPr>
        <w:t xml:space="preserve"> prin </w:t>
      </w:r>
      <w:r w:rsidR="00A82881" w:rsidRPr="001D6D3A">
        <w:rPr>
          <w:rFonts w:ascii="Arial" w:hAnsi="Arial" w:cs="Arial"/>
          <w:iCs/>
          <w:lang w:val="ro-RO"/>
        </w:rPr>
        <w:t>care stabileşte:</w:t>
      </w:r>
    </w:p>
    <w:p w14:paraId="20C96A66" w14:textId="315D02AA" w:rsidR="0085350C" w:rsidRPr="001D6D3A" w:rsidRDefault="00A82881" w:rsidP="007A4FB4">
      <w:pPr>
        <w:pStyle w:val="ListParagraph"/>
        <w:numPr>
          <w:ilvl w:val="0"/>
          <w:numId w:val="21"/>
        </w:numPr>
        <w:rPr>
          <w:rFonts w:ascii="Arial" w:hAnsi="Arial" w:cs="Arial"/>
          <w:iCs/>
          <w:lang w:val="ro-RO"/>
        </w:rPr>
      </w:pPr>
      <w:r w:rsidRPr="001D6D3A">
        <w:rPr>
          <w:rFonts w:ascii="Arial" w:hAnsi="Arial" w:cs="Arial"/>
          <w:iCs/>
          <w:lang w:val="ro-RO"/>
        </w:rPr>
        <w:t xml:space="preserve">data publicării anunţului de </w:t>
      </w:r>
      <w:r w:rsidR="00D245C3" w:rsidRPr="001D6D3A">
        <w:rPr>
          <w:rFonts w:ascii="Arial" w:hAnsi="Arial" w:cs="Arial"/>
          <w:iCs/>
          <w:lang w:val="ro-RO"/>
        </w:rPr>
        <w:t>licitaţie</w:t>
      </w:r>
    </w:p>
    <w:p w14:paraId="6A038F9D" w14:textId="40EF6B8C" w:rsidR="003D09AE" w:rsidRPr="001D6D3A" w:rsidRDefault="00F40DFB" w:rsidP="00701332">
      <w:pPr>
        <w:pStyle w:val="ListParagraph"/>
        <w:numPr>
          <w:ilvl w:val="0"/>
          <w:numId w:val="21"/>
        </w:numPr>
        <w:tabs>
          <w:tab w:val="left" w:pos="0"/>
        </w:tabs>
        <w:jc w:val="both"/>
        <w:rPr>
          <w:rFonts w:ascii="Arial" w:hAnsi="Arial" w:cs="Arial"/>
          <w:lang w:val="ro-RO"/>
        </w:rPr>
      </w:pPr>
      <w:r w:rsidRPr="001D6D3A">
        <w:rPr>
          <w:rFonts w:ascii="Arial" w:hAnsi="Arial" w:cs="Arial"/>
          <w:lang w:val="ro-RO"/>
        </w:rPr>
        <w:t>loc</w:t>
      </w:r>
      <w:r w:rsidR="007A479C" w:rsidRPr="001D6D3A">
        <w:rPr>
          <w:rFonts w:ascii="Arial" w:hAnsi="Arial" w:cs="Arial"/>
          <w:lang w:val="ro-RO"/>
        </w:rPr>
        <w:t xml:space="preserve">ul unde se va desfășura </w:t>
      </w:r>
      <w:r w:rsidR="00C526C4" w:rsidRPr="001D6D3A">
        <w:rPr>
          <w:rFonts w:ascii="Arial" w:hAnsi="Arial" w:cs="Arial"/>
          <w:lang w:val="ro-RO"/>
        </w:rPr>
        <w:t>licitația</w:t>
      </w:r>
      <w:r w:rsidR="00BE5A00" w:rsidRPr="001D6D3A">
        <w:rPr>
          <w:rFonts w:ascii="Arial" w:hAnsi="Arial" w:cs="Arial"/>
          <w:lang w:val="ro-RO"/>
        </w:rPr>
        <w:t>,</w:t>
      </w:r>
    </w:p>
    <w:p w14:paraId="6D2B9CB9" w14:textId="5C910F5A" w:rsidR="007A479C" w:rsidRPr="001D6D3A" w:rsidRDefault="007A479C" w:rsidP="00701332">
      <w:pPr>
        <w:pStyle w:val="ListParagraph"/>
        <w:numPr>
          <w:ilvl w:val="0"/>
          <w:numId w:val="21"/>
        </w:numPr>
        <w:autoSpaceDE w:val="0"/>
        <w:autoSpaceDN w:val="0"/>
        <w:adjustRightInd w:val="0"/>
        <w:jc w:val="both"/>
        <w:rPr>
          <w:rFonts w:ascii="Arial" w:hAnsi="Arial" w:cs="Arial"/>
          <w:iCs/>
          <w:lang w:val="ro-RO"/>
        </w:rPr>
      </w:pPr>
      <w:r w:rsidRPr="001D6D3A">
        <w:rPr>
          <w:rFonts w:ascii="Arial" w:hAnsi="Arial" w:cs="Arial"/>
          <w:iCs/>
          <w:lang w:val="ro-RO"/>
        </w:rPr>
        <w:t xml:space="preserve">bunurile care sunt supuse valorificării prin licitație </w:t>
      </w:r>
      <w:r w:rsidR="00C526C4" w:rsidRPr="001D6D3A">
        <w:rPr>
          <w:rFonts w:ascii="Arial" w:hAnsi="Arial" w:cs="Arial"/>
          <w:iCs/>
          <w:lang w:val="ro-RO"/>
        </w:rPr>
        <w:t xml:space="preserve">cu </w:t>
      </w:r>
      <w:r w:rsidRPr="001D6D3A">
        <w:rPr>
          <w:rFonts w:ascii="Arial" w:hAnsi="Arial" w:cs="Arial"/>
          <w:iCs/>
          <w:lang w:val="ro-RO"/>
        </w:rPr>
        <w:t>descrierea  acestora,</w:t>
      </w:r>
    </w:p>
    <w:p w14:paraId="3D28627D" w14:textId="77777777" w:rsidR="007A479C" w:rsidRPr="001D6D3A" w:rsidRDefault="007A479C" w:rsidP="00701332">
      <w:pPr>
        <w:pStyle w:val="ListParagraph"/>
        <w:numPr>
          <w:ilvl w:val="0"/>
          <w:numId w:val="21"/>
        </w:numPr>
        <w:autoSpaceDE w:val="0"/>
        <w:autoSpaceDN w:val="0"/>
        <w:adjustRightInd w:val="0"/>
        <w:jc w:val="both"/>
        <w:rPr>
          <w:rFonts w:ascii="Arial" w:hAnsi="Arial" w:cs="Arial"/>
          <w:iCs/>
          <w:lang w:val="ro-RO"/>
        </w:rPr>
      </w:pPr>
      <w:r w:rsidRPr="001D6D3A">
        <w:rPr>
          <w:rFonts w:ascii="Arial" w:hAnsi="Arial" w:cs="Arial"/>
          <w:iCs/>
          <w:lang w:val="ro-RO"/>
        </w:rPr>
        <w:t>preţul de pornire a licitaţiei, care este prețul de evaluare a bunului,</w:t>
      </w:r>
    </w:p>
    <w:p w14:paraId="515723DC" w14:textId="77777777" w:rsidR="007A479C" w:rsidRPr="001D6D3A" w:rsidRDefault="007A479C" w:rsidP="00701332">
      <w:pPr>
        <w:pStyle w:val="ListParagraph"/>
        <w:numPr>
          <w:ilvl w:val="0"/>
          <w:numId w:val="21"/>
        </w:numPr>
        <w:autoSpaceDE w:val="0"/>
        <w:autoSpaceDN w:val="0"/>
        <w:adjustRightInd w:val="0"/>
        <w:jc w:val="both"/>
        <w:rPr>
          <w:rFonts w:ascii="Arial" w:hAnsi="Arial" w:cs="Arial"/>
          <w:iCs/>
          <w:lang w:val="ro-RO"/>
        </w:rPr>
      </w:pPr>
      <w:r w:rsidRPr="001D6D3A">
        <w:rPr>
          <w:rFonts w:ascii="Arial" w:hAnsi="Arial" w:cs="Arial"/>
          <w:iCs/>
          <w:lang w:val="ro-RO"/>
        </w:rPr>
        <w:t>data până la care ofertan</w:t>
      </w:r>
      <w:r w:rsidR="00B0470D" w:rsidRPr="001D6D3A">
        <w:rPr>
          <w:rFonts w:ascii="Arial" w:hAnsi="Arial" w:cs="Arial"/>
          <w:iCs/>
          <w:lang w:val="ro-RO"/>
        </w:rPr>
        <w:t>ţii pot transmite oferte scrise.</w:t>
      </w:r>
    </w:p>
    <w:p w14:paraId="0A05E445" w14:textId="77777777" w:rsidR="00731B5F" w:rsidRPr="001D6D3A" w:rsidRDefault="00731B5F" w:rsidP="00E43CC0">
      <w:pPr>
        <w:tabs>
          <w:tab w:val="left" w:pos="0"/>
        </w:tabs>
        <w:jc w:val="both"/>
        <w:rPr>
          <w:rFonts w:ascii="Arial" w:hAnsi="Arial" w:cs="Arial"/>
          <w:iCs/>
          <w:color w:val="FF0000"/>
          <w:lang w:val="ro-RO"/>
        </w:rPr>
      </w:pPr>
    </w:p>
    <w:p w14:paraId="17078F95" w14:textId="02F4F273" w:rsidR="00C526C4" w:rsidRPr="001D6D3A" w:rsidRDefault="00C526C4" w:rsidP="00E43CC0">
      <w:pPr>
        <w:tabs>
          <w:tab w:val="left" w:pos="0"/>
        </w:tabs>
        <w:jc w:val="both"/>
        <w:rPr>
          <w:rFonts w:ascii="Arial" w:hAnsi="Arial" w:cs="Arial"/>
          <w:lang w:val="ro-RO"/>
        </w:rPr>
      </w:pPr>
      <w:r w:rsidRPr="001D6D3A">
        <w:rPr>
          <w:rFonts w:ascii="Arial" w:hAnsi="Arial" w:cs="Arial"/>
          <w:iCs/>
          <w:lang w:val="ro-RO"/>
        </w:rPr>
        <w:t xml:space="preserve">(2) Anunțul de licitație se publică pe pagina de internet a Agenției, se afișează </w:t>
      </w:r>
      <w:r w:rsidRPr="001D6D3A">
        <w:rPr>
          <w:rFonts w:ascii="Arial" w:hAnsi="Arial" w:cs="Arial"/>
          <w:lang w:val="ro-RO"/>
        </w:rPr>
        <w:t>la sediul Agenției, la sediul primăriei pe a cărei rază teritorială se află bunurile sechestrate, precum și la locul vânzării, dacă acesta este altul decât cel unde se află bunurile sechestrate.</w:t>
      </w:r>
    </w:p>
    <w:p w14:paraId="181C06BF" w14:textId="77777777" w:rsidR="00454A35" w:rsidRPr="001D6D3A" w:rsidRDefault="00454A35" w:rsidP="00454A35">
      <w:pPr>
        <w:pStyle w:val="ListParagraph"/>
        <w:autoSpaceDE w:val="0"/>
        <w:autoSpaceDN w:val="0"/>
        <w:adjustRightInd w:val="0"/>
        <w:jc w:val="both"/>
        <w:rPr>
          <w:rFonts w:ascii="Arial" w:hAnsi="Arial" w:cs="Arial"/>
          <w:iCs/>
          <w:color w:val="FF0000"/>
          <w:lang w:val="ro-RO"/>
        </w:rPr>
      </w:pPr>
    </w:p>
    <w:p w14:paraId="063B8909" w14:textId="77777777" w:rsidR="0083104D" w:rsidRPr="001D6D3A" w:rsidRDefault="002405BB" w:rsidP="0083104D">
      <w:pPr>
        <w:autoSpaceDE w:val="0"/>
        <w:autoSpaceDN w:val="0"/>
        <w:adjustRightInd w:val="0"/>
        <w:jc w:val="both"/>
        <w:rPr>
          <w:rFonts w:ascii="Arial" w:hAnsi="Arial" w:cs="Arial"/>
          <w:lang w:val="ro-RO"/>
        </w:rPr>
      </w:pPr>
      <w:r w:rsidRPr="001D6D3A">
        <w:rPr>
          <w:rFonts w:ascii="Arial" w:hAnsi="Arial" w:cs="Arial"/>
          <w:lang w:val="ro-RO"/>
        </w:rPr>
        <w:t xml:space="preserve">Art. </w:t>
      </w:r>
      <w:r w:rsidR="0047601E" w:rsidRPr="001D6D3A">
        <w:rPr>
          <w:rFonts w:ascii="Arial" w:hAnsi="Arial" w:cs="Arial"/>
          <w:lang w:val="ro-RO"/>
        </w:rPr>
        <w:t>7</w:t>
      </w:r>
      <w:r w:rsidR="00330183" w:rsidRPr="001D6D3A">
        <w:rPr>
          <w:rFonts w:ascii="Arial" w:hAnsi="Arial" w:cs="Arial"/>
          <w:lang w:val="ro-RO"/>
        </w:rPr>
        <w:t xml:space="preserve"> (1) Directorul general al Agenţiei desemnează, prin </w:t>
      </w:r>
      <w:r w:rsidR="00B72B1A" w:rsidRPr="001D6D3A">
        <w:rPr>
          <w:rFonts w:ascii="Arial" w:hAnsi="Arial" w:cs="Arial"/>
          <w:lang w:val="ro-RO"/>
        </w:rPr>
        <w:t>decizie, o comisie de licitaţie</w:t>
      </w:r>
      <w:r w:rsidR="00330183" w:rsidRPr="001D6D3A">
        <w:rPr>
          <w:rFonts w:ascii="Arial" w:hAnsi="Arial" w:cs="Arial"/>
          <w:lang w:val="ro-RO"/>
        </w:rPr>
        <w:t xml:space="preserve"> formată dintr-un preşe</w:t>
      </w:r>
      <w:r w:rsidR="00FD6B14" w:rsidRPr="001D6D3A">
        <w:rPr>
          <w:rFonts w:ascii="Arial" w:hAnsi="Arial" w:cs="Arial"/>
          <w:lang w:val="ro-RO"/>
        </w:rPr>
        <w:t>dinte de comisie ş</w:t>
      </w:r>
      <w:r w:rsidR="00532092" w:rsidRPr="001D6D3A">
        <w:rPr>
          <w:rFonts w:ascii="Arial" w:hAnsi="Arial" w:cs="Arial"/>
          <w:lang w:val="ro-RO"/>
        </w:rPr>
        <w:t xml:space="preserve">i doi membri </w:t>
      </w:r>
      <w:r w:rsidR="00A74931" w:rsidRPr="001D6D3A">
        <w:rPr>
          <w:rFonts w:ascii="Arial" w:hAnsi="Arial" w:cs="Arial"/>
          <w:lang w:val="ro-RO"/>
        </w:rPr>
        <w:t xml:space="preserve">din rândul inspectorilor de urmărire şi administrare bunuri, respectiv din rândul personalului de specialitate juridică asimilat </w:t>
      </w:r>
      <w:r w:rsidR="00DC3A56" w:rsidRPr="001D6D3A">
        <w:rPr>
          <w:rFonts w:ascii="Arial" w:hAnsi="Arial" w:cs="Arial"/>
          <w:lang w:val="ro-RO"/>
        </w:rPr>
        <w:t>judecătorilor și procurorilor</w:t>
      </w:r>
      <w:r w:rsidR="00A74931" w:rsidRPr="001D6D3A">
        <w:rPr>
          <w:rFonts w:ascii="Arial" w:hAnsi="Arial" w:cs="Arial"/>
          <w:lang w:val="ro-RO"/>
        </w:rPr>
        <w:t xml:space="preserve"> </w:t>
      </w:r>
      <w:r w:rsidR="00DC3A56" w:rsidRPr="001D6D3A">
        <w:rPr>
          <w:rFonts w:ascii="Arial" w:hAnsi="Arial" w:cs="Arial"/>
          <w:lang w:val="ro-RO"/>
        </w:rPr>
        <w:t xml:space="preserve">din </w:t>
      </w:r>
      <w:r w:rsidR="00532092" w:rsidRPr="001D6D3A">
        <w:rPr>
          <w:rFonts w:ascii="Arial" w:hAnsi="Arial" w:cs="Arial"/>
          <w:lang w:val="ro-RO"/>
        </w:rPr>
        <w:t>cadrul Agenției.</w:t>
      </w:r>
    </w:p>
    <w:p w14:paraId="3504C1DD" w14:textId="77777777" w:rsidR="0083104D" w:rsidRPr="001D6D3A" w:rsidRDefault="0083104D" w:rsidP="0083104D">
      <w:pPr>
        <w:autoSpaceDE w:val="0"/>
        <w:autoSpaceDN w:val="0"/>
        <w:adjustRightInd w:val="0"/>
        <w:jc w:val="both"/>
        <w:rPr>
          <w:rFonts w:ascii="Arial" w:hAnsi="Arial" w:cs="Arial"/>
          <w:lang w:val="ro-RO"/>
        </w:rPr>
      </w:pPr>
    </w:p>
    <w:p w14:paraId="128DF97B" w14:textId="77777777" w:rsidR="00330183" w:rsidRPr="001D6D3A" w:rsidRDefault="00330183" w:rsidP="0083104D">
      <w:pPr>
        <w:autoSpaceDE w:val="0"/>
        <w:autoSpaceDN w:val="0"/>
        <w:adjustRightInd w:val="0"/>
        <w:jc w:val="both"/>
        <w:rPr>
          <w:rFonts w:ascii="Arial" w:hAnsi="Arial" w:cs="Arial"/>
          <w:lang w:val="ro-RO"/>
        </w:rPr>
      </w:pPr>
      <w:r w:rsidRPr="001D6D3A">
        <w:rPr>
          <w:rFonts w:ascii="Arial" w:hAnsi="Arial" w:cs="Arial"/>
          <w:lang w:val="ro-RO"/>
        </w:rPr>
        <w:t xml:space="preserve">(2) </w:t>
      </w:r>
      <w:r w:rsidRPr="001D6D3A">
        <w:rPr>
          <w:rFonts w:ascii="Arial" w:hAnsi="Arial" w:cs="Arial"/>
          <w:iCs/>
          <w:lang w:val="ro-RO"/>
        </w:rPr>
        <w:t>Comisia d</w:t>
      </w:r>
      <w:r w:rsidR="005E3D84" w:rsidRPr="001D6D3A">
        <w:rPr>
          <w:rFonts w:ascii="Arial" w:hAnsi="Arial" w:cs="Arial"/>
          <w:iCs/>
          <w:lang w:val="ro-RO"/>
        </w:rPr>
        <w:t>e licitaţie</w:t>
      </w:r>
      <w:r w:rsidRPr="001D6D3A">
        <w:rPr>
          <w:rFonts w:ascii="Arial" w:hAnsi="Arial" w:cs="Arial"/>
          <w:iCs/>
          <w:lang w:val="ro-RO"/>
        </w:rPr>
        <w:t xml:space="preserve"> are următoarele atribuţii</w:t>
      </w:r>
      <w:r w:rsidRPr="001D6D3A">
        <w:rPr>
          <w:rFonts w:ascii="Arial" w:hAnsi="Arial" w:cs="Arial"/>
          <w:lang w:val="ro-RO"/>
        </w:rPr>
        <w:t>:</w:t>
      </w:r>
    </w:p>
    <w:p w14:paraId="6BA88E04" w14:textId="77777777" w:rsidR="00330183" w:rsidRPr="001D6D3A" w:rsidRDefault="00330183" w:rsidP="00330183">
      <w:pPr>
        <w:tabs>
          <w:tab w:val="left" w:pos="0"/>
        </w:tabs>
        <w:jc w:val="both"/>
        <w:rPr>
          <w:rFonts w:ascii="Arial" w:hAnsi="Arial" w:cs="Arial"/>
          <w:lang w:val="ro-RO"/>
        </w:rPr>
      </w:pPr>
      <w:r w:rsidRPr="001D6D3A">
        <w:rPr>
          <w:rFonts w:ascii="Arial" w:hAnsi="Arial" w:cs="Arial"/>
          <w:lang w:val="ro-RO"/>
        </w:rPr>
        <w:tab/>
        <w:t>a) verifică şi analizează documentele de participare la licitaţie;</w:t>
      </w:r>
    </w:p>
    <w:p w14:paraId="3C5D2158" w14:textId="77777777" w:rsidR="00330183" w:rsidRPr="001D6D3A" w:rsidRDefault="00330183" w:rsidP="00330183">
      <w:pPr>
        <w:tabs>
          <w:tab w:val="left" w:pos="0"/>
        </w:tabs>
        <w:jc w:val="both"/>
        <w:rPr>
          <w:rFonts w:ascii="Arial" w:hAnsi="Arial" w:cs="Arial"/>
          <w:lang w:val="ro-RO"/>
        </w:rPr>
      </w:pPr>
      <w:r w:rsidRPr="001D6D3A">
        <w:rPr>
          <w:rFonts w:ascii="Arial" w:hAnsi="Arial" w:cs="Arial"/>
          <w:lang w:val="ro-RO"/>
        </w:rPr>
        <w:tab/>
        <w:t xml:space="preserve">b) </w:t>
      </w:r>
      <w:r w:rsidR="001B25F2" w:rsidRPr="001D6D3A">
        <w:rPr>
          <w:rFonts w:ascii="Arial" w:hAnsi="Arial" w:cs="Arial"/>
          <w:lang w:val="ro-RO"/>
        </w:rPr>
        <w:t xml:space="preserve">întocmește și </w:t>
      </w:r>
      <w:r w:rsidRPr="001D6D3A">
        <w:rPr>
          <w:rFonts w:ascii="Arial" w:hAnsi="Arial" w:cs="Arial"/>
          <w:lang w:val="ro-RO"/>
        </w:rPr>
        <w:t>afişează la locul licitaţiei, cu cel puţin o or</w:t>
      </w:r>
      <w:r w:rsidR="00FD6B14" w:rsidRPr="001D6D3A">
        <w:rPr>
          <w:rFonts w:ascii="Arial" w:hAnsi="Arial" w:cs="Arial"/>
          <w:lang w:val="ro-RO"/>
        </w:rPr>
        <w:t>ă</w:t>
      </w:r>
      <w:r w:rsidRPr="001D6D3A">
        <w:rPr>
          <w:rFonts w:ascii="Arial" w:hAnsi="Arial" w:cs="Arial"/>
          <w:lang w:val="ro-RO"/>
        </w:rPr>
        <w:t xml:space="preserve"> înaintea începerii licitaţiei, lista cuprinzând ofertanţii care au depus documentaţia completa;</w:t>
      </w:r>
    </w:p>
    <w:p w14:paraId="5BD50A67" w14:textId="77777777" w:rsidR="00330183" w:rsidRPr="001D6D3A" w:rsidRDefault="00330183" w:rsidP="00330183">
      <w:pPr>
        <w:tabs>
          <w:tab w:val="left" w:pos="0"/>
        </w:tabs>
        <w:jc w:val="both"/>
        <w:rPr>
          <w:rFonts w:ascii="Arial" w:hAnsi="Arial" w:cs="Arial"/>
          <w:lang w:val="ro-RO"/>
        </w:rPr>
      </w:pPr>
      <w:r w:rsidRPr="001D6D3A">
        <w:rPr>
          <w:rFonts w:ascii="Arial" w:hAnsi="Arial" w:cs="Arial"/>
          <w:lang w:val="ro-RO"/>
        </w:rPr>
        <w:tab/>
        <w:t>c) identifică ofertanţii după numărul de ordine de pe lista de participare.</w:t>
      </w:r>
    </w:p>
    <w:p w14:paraId="16FCFEAB" w14:textId="77777777" w:rsidR="0094607E" w:rsidRPr="001D6D3A" w:rsidRDefault="0094607E" w:rsidP="0094607E">
      <w:pPr>
        <w:tabs>
          <w:tab w:val="left" w:pos="0"/>
        </w:tabs>
        <w:suppressAutoHyphens/>
        <w:jc w:val="both"/>
        <w:rPr>
          <w:rFonts w:ascii="Arial" w:hAnsi="Arial" w:cs="Arial"/>
          <w:lang w:val="ro-RO"/>
        </w:rPr>
      </w:pPr>
    </w:p>
    <w:p w14:paraId="02C29328" w14:textId="090EF22A" w:rsidR="00DF3E84" w:rsidRPr="001D6D3A" w:rsidRDefault="00DF3E84" w:rsidP="00B85B3F">
      <w:pPr>
        <w:tabs>
          <w:tab w:val="left" w:pos="0"/>
        </w:tabs>
        <w:suppressAutoHyphens/>
        <w:jc w:val="both"/>
        <w:rPr>
          <w:rFonts w:ascii="Arial" w:hAnsi="Arial" w:cs="Arial"/>
          <w:lang w:val="ro-RO"/>
        </w:rPr>
      </w:pPr>
      <w:r w:rsidRPr="001D6D3A">
        <w:rPr>
          <w:rFonts w:ascii="Arial" w:hAnsi="Arial" w:cs="Arial"/>
          <w:lang w:val="ro-RO"/>
        </w:rPr>
        <w:t>Art.</w:t>
      </w:r>
      <w:r w:rsidR="00AB6CC8" w:rsidRPr="001D6D3A">
        <w:rPr>
          <w:rFonts w:ascii="Arial" w:hAnsi="Arial" w:cs="Arial"/>
          <w:lang w:val="ro-RO"/>
        </w:rPr>
        <w:t xml:space="preserve"> </w:t>
      </w:r>
      <w:r w:rsidR="0047601E" w:rsidRPr="001D6D3A">
        <w:rPr>
          <w:rFonts w:ascii="Arial" w:hAnsi="Arial" w:cs="Arial"/>
          <w:lang w:val="ro-RO"/>
        </w:rPr>
        <w:t>8</w:t>
      </w:r>
      <w:r w:rsidR="00A70B59" w:rsidRPr="001D6D3A">
        <w:rPr>
          <w:rFonts w:ascii="Arial" w:hAnsi="Arial" w:cs="Arial"/>
          <w:lang w:val="ro-RO"/>
        </w:rPr>
        <w:t xml:space="preserve"> </w:t>
      </w:r>
      <w:r w:rsidRPr="001D6D3A">
        <w:rPr>
          <w:rFonts w:ascii="Arial" w:hAnsi="Arial" w:cs="Arial"/>
          <w:lang w:val="ro-RO"/>
        </w:rPr>
        <w:t>(</w:t>
      </w:r>
      <w:r w:rsidR="00B85B3F" w:rsidRPr="001D6D3A">
        <w:rPr>
          <w:rFonts w:ascii="Arial" w:hAnsi="Arial" w:cs="Arial"/>
          <w:lang w:val="ro-RO"/>
        </w:rPr>
        <w:t>1</w:t>
      </w:r>
      <w:r w:rsidRPr="001D6D3A">
        <w:rPr>
          <w:rFonts w:ascii="Arial" w:hAnsi="Arial" w:cs="Arial"/>
          <w:lang w:val="ro-RO"/>
        </w:rPr>
        <w:t xml:space="preserve">) Anunţul de </w:t>
      </w:r>
      <w:r w:rsidR="008021AA" w:rsidRPr="001D6D3A">
        <w:rPr>
          <w:rFonts w:ascii="Arial" w:hAnsi="Arial" w:cs="Arial"/>
          <w:lang w:val="ro-RO"/>
        </w:rPr>
        <w:t>licitație</w:t>
      </w:r>
      <w:r w:rsidR="00343BED" w:rsidRPr="001D6D3A">
        <w:rPr>
          <w:rFonts w:ascii="Arial" w:hAnsi="Arial" w:cs="Arial"/>
          <w:lang w:val="ro-RO"/>
        </w:rPr>
        <w:t>, al cărui model este prevăzut în anexa nr. 1,</w:t>
      </w:r>
      <w:r w:rsidRPr="001D6D3A">
        <w:rPr>
          <w:rFonts w:ascii="Arial" w:hAnsi="Arial" w:cs="Arial"/>
          <w:lang w:val="ro-RO"/>
        </w:rPr>
        <w:t xml:space="preserve"> va cuprinde cel puţin următoarele date:</w:t>
      </w:r>
    </w:p>
    <w:p w14:paraId="7D941F5F" w14:textId="77777777" w:rsidR="00DF3E84"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denumirea şi sediul Agenției; </w:t>
      </w:r>
    </w:p>
    <w:p w14:paraId="36848869" w14:textId="77777777" w:rsidR="00DF3E84"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numărul dosarului de valorificare; </w:t>
      </w:r>
    </w:p>
    <w:p w14:paraId="1571E928" w14:textId="77777777" w:rsidR="00DF3E84"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ziua, ora şi locul licitaţiei; </w:t>
      </w:r>
    </w:p>
    <w:p w14:paraId="4E0A622C" w14:textId="77777777" w:rsidR="00F245DE" w:rsidRPr="001D6D3A" w:rsidRDefault="00B41D2E"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data și ora </w:t>
      </w:r>
      <w:r w:rsidR="00F245DE" w:rsidRPr="001D6D3A">
        <w:rPr>
          <w:rFonts w:ascii="Arial" w:hAnsi="Arial" w:cs="Arial"/>
          <w:lang w:val="ro-RO" w:eastAsia="ro-RO"/>
        </w:rPr>
        <w:t>până la care se pot transmite notificările</w:t>
      </w:r>
      <w:r w:rsidR="00850F94" w:rsidRPr="001D6D3A">
        <w:rPr>
          <w:rFonts w:ascii="Arial" w:hAnsi="Arial" w:cs="Arial"/>
          <w:lang w:val="ro-RO" w:eastAsia="ro-RO"/>
        </w:rPr>
        <w:t xml:space="preserve"> privind participarea la licitație</w:t>
      </w:r>
      <w:r w:rsidR="00F245DE" w:rsidRPr="001D6D3A">
        <w:rPr>
          <w:rFonts w:ascii="Arial" w:hAnsi="Arial" w:cs="Arial"/>
          <w:lang w:val="ro-RO" w:eastAsia="ro-RO"/>
        </w:rPr>
        <w:t>,</w:t>
      </w:r>
    </w:p>
    <w:p w14:paraId="7F650620" w14:textId="77777777" w:rsidR="00DF3E84" w:rsidRPr="001D6D3A" w:rsidRDefault="00DF3E84" w:rsidP="0047601E">
      <w:pPr>
        <w:pStyle w:val="ListParagraph"/>
        <w:numPr>
          <w:ilvl w:val="0"/>
          <w:numId w:val="8"/>
        </w:numPr>
        <w:jc w:val="both"/>
        <w:rPr>
          <w:rFonts w:ascii="Arial" w:hAnsi="Arial" w:cs="Arial"/>
          <w:strike/>
          <w:lang w:val="ro-RO" w:eastAsia="ro-RO"/>
        </w:rPr>
      </w:pPr>
      <w:r w:rsidRPr="001D6D3A">
        <w:rPr>
          <w:rFonts w:ascii="Arial" w:hAnsi="Arial" w:cs="Arial"/>
          <w:lang w:val="ro-RO" w:eastAsia="ro-RO"/>
        </w:rPr>
        <w:t>indicarea şi descrierea sumară a bunurilor ce vor fi vândute la licitaţie publică, cu arătarea pentru fiecare a preţului</w:t>
      </w:r>
      <w:r w:rsidR="007D4282" w:rsidRPr="001D6D3A">
        <w:rPr>
          <w:rFonts w:ascii="Arial" w:hAnsi="Arial" w:cs="Arial"/>
          <w:lang w:val="ro-RO" w:eastAsia="ro-RO"/>
        </w:rPr>
        <w:t xml:space="preserve"> de începere a licitaţiei</w:t>
      </w:r>
      <w:r w:rsidRPr="001D6D3A">
        <w:rPr>
          <w:rFonts w:ascii="Arial" w:hAnsi="Arial" w:cs="Arial"/>
          <w:lang w:val="ro-RO" w:eastAsia="ro-RO"/>
        </w:rPr>
        <w:t xml:space="preserve">; </w:t>
      </w:r>
    </w:p>
    <w:p w14:paraId="61A8F927" w14:textId="73E50E67" w:rsidR="00DF3E84" w:rsidRPr="001D6D3A" w:rsidRDefault="00444512" w:rsidP="00701332">
      <w:pPr>
        <w:pStyle w:val="ListParagraph"/>
        <w:numPr>
          <w:ilvl w:val="0"/>
          <w:numId w:val="8"/>
        </w:numPr>
        <w:jc w:val="both"/>
        <w:rPr>
          <w:rFonts w:ascii="Arial" w:hAnsi="Arial" w:cs="Arial"/>
          <w:lang w:val="ro-RO" w:eastAsia="ro-RO"/>
        </w:rPr>
      </w:pPr>
      <w:r>
        <w:rPr>
          <w:rFonts w:ascii="Arial" w:hAnsi="Arial" w:cs="Arial"/>
          <w:lang w:val="ro-RO" w:eastAsia="ro-RO"/>
        </w:rPr>
        <w:lastRenderedPageBreak/>
        <w:t>notificarea</w:t>
      </w:r>
      <w:r w:rsidR="00DF3E84" w:rsidRPr="001D6D3A">
        <w:rPr>
          <w:rFonts w:ascii="Arial" w:hAnsi="Arial" w:cs="Arial"/>
          <w:lang w:val="ro-RO" w:eastAsia="ro-RO"/>
        </w:rPr>
        <w:t xml:space="preserve"> pentru toţi cei care pretind vreun drept asupra bunului să anunțe Agenția înainte de data stabilită pentru vânzare, în termenele şi sub</w:t>
      </w:r>
      <w:r w:rsidR="00C6508E" w:rsidRPr="001D6D3A">
        <w:rPr>
          <w:rFonts w:ascii="Arial" w:hAnsi="Arial" w:cs="Arial"/>
          <w:lang w:val="ro-RO" w:eastAsia="ro-RO"/>
        </w:rPr>
        <w:t xml:space="preserve"> sancţiunile prevăzute de lege;</w:t>
      </w:r>
      <w:r w:rsidR="00032F5D" w:rsidRPr="001D6D3A">
        <w:rPr>
          <w:rFonts w:ascii="Arial" w:hAnsi="Arial" w:cs="Arial"/>
          <w:lang w:val="ro-RO" w:eastAsia="ro-RO"/>
        </w:rPr>
        <w:t xml:space="preserve"> </w:t>
      </w:r>
    </w:p>
    <w:p w14:paraId="2A6B2D01" w14:textId="77777777" w:rsidR="00DF3E84"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invitaţia către toţi cei care vor să cumpere bunul să se prezinte la termenul de vânzare, la locul fixat în acest scop şi până la acel termen să prezinte oferte de cumpărare; </w:t>
      </w:r>
    </w:p>
    <w:p w14:paraId="6CAA3F0D" w14:textId="4686F50F" w:rsidR="00DF3E84"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locul şi data afişării, în cazul anunţurilor de </w:t>
      </w:r>
      <w:r w:rsidR="008021AA" w:rsidRPr="001D6D3A">
        <w:rPr>
          <w:rFonts w:ascii="Arial" w:hAnsi="Arial" w:cs="Arial"/>
          <w:lang w:val="ro-RO" w:eastAsia="ro-RO"/>
        </w:rPr>
        <w:t>licitație afișate potrivit art. 6 alin. (2)</w:t>
      </w:r>
      <w:r w:rsidRPr="001D6D3A">
        <w:rPr>
          <w:rFonts w:ascii="Arial" w:hAnsi="Arial" w:cs="Arial"/>
          <w:lang w:val="ro-RO" w:eastAsia="ro-RO"/>
        </w:rPr>
        <w:t xml:space="preserve">; </w:t>
      </w:r>
    </w:p>
    <w:p w14:paraId="5A41BEB2" w14:textId="0921AD39" w:rsidR="008A5AED" w:rsidRPr="001D6D3A" w:rsidRDefault="00DF3E84" w:rsidP="00701332">
      <w:pPr>
        <w:pStyle w:val="ListParagraph"/>
        <w:numPr>
          <w:ilvl w:val="0"/>
          <w:numId w:val="8"/>
        </w:numPr>
        <w:jc w:val="both"/>
        <w:rPr>
          <w:rFonts w:ascii="Arial" w:hAnsi="Arial" w:cs="Arial"/>
          <w:lang w:val="ro-RO" w:eastAsia="ro-RO"/>
        </w:rPr>
      </w:pPr>
      <w:r w:rsidRPr="001D6D3A">
        <w:rPr>
          <w:rFonts w:ascii="Arial" w:hAnsi="Arial" w:cs="Arial"/>
          <w:lang w:val="ro-RO" w:eastAsia="ro-RO"/>
        </w:rPr>
        <w:t xml:space="preserve">semnătura şi ştampila reprezentantului Agenției, în cazul anunţurilor de </w:t>
      </w:r>
      <w:r w:rsidR="008021AA" w:rsidRPr="001D6D3A">
        <w:rPr>
          <w:rFonts w:ascii="Arial" w:hAnsi="Arial" w:cs="Arial"/>
          <w:lang w:val="ro-RO" w:eastAsia="ro-RO"/>
        </w:rPr>
        <w:t>licitație afișate potrivit art. 6 alin. (2)</w:t>
      </w:r>
      <w:r w:rsidR="002D6501" w:rsidRPr="001D6D3A">
        <w:rPr>
          <w:rFonts w:ascii="Arial" w:hAnsi="Arial" w:cs="Arial"/>
          <w:lang w:val="ro-RO" w:eastAsia="ro-RO"/>
        </w:rPr>
        <w:t>.</w:t>
      </w:r>
    </w:p>
    <w:p w14:paraId="273D9EF0" w14:textId="466B6730" w:rsidR="002D6501" w:rsidRPr="001D6D3A" w:rsidRDefault="008021AA" w:rsidP="005E6F7A">
      <w:pPr>
        <w:jc w:val="both"/>
        <w:rPr>
          <w:rFonts w:ascii="Arial" w:hAnsi="Arial" w:cs="Arial"/>
          <w:lang w:val="ro-RO" w:eastAsia="ro-RO"/>
        </w:rPr>
      </w:pPr>
      <w:r w:rsidRPr="001D6D3A">
        <w:rPr>
          <w:rFonts w:ascii="Arial" w:hAnsi="Arial" w:cs="Arial"/>
          <w:lang w:val="ro-RO" w:eastAsia="ro-RO"/>
        </w:rPr>
        <w:t>(2) În cazurile în care Agenția este informată cu privire la existența unor drepturi cu privire la bunurile supuse vânzării, procedura de valorificare se suspendă și este informat procurorul, judecătorul de drepturi și libertăți sau instanța de judecată care a dispus valorificarea bunurilor mobile</w:t>
      </w:r>
      <w:r w:rsidR="00577816">
        <w:rPr>
          <w:rFonts w:ascii="Arial" w:hAnsi="Arial" w:cs="Arial"/>
          <w:lang w:val="ro-RO" w:eastAsia="ro-RO"/>
        </w:rPr>
        <w:t>.</w:t>
      </w:r>
    </w:p>
    <w:p w14:paraId="35CDD401" w14:textId="5C06B4F1" w:rsidR="00B85B3F" w:rsidRPr="001D6D3A" w:rsidRDefault="00B85B3F" w:rsidP="00E43CC0">
      <w:pPr>
        <w:tabs>
          <w:tab w:val="left" w:pos="0"/>
        </w:tabs>
        <w:suppressAutoHyphens/>
        <w:jc w:val="both"/>
        <w:rPr>
          <w:rFonts w:ascii="Arial" w:hAnsi="Arial" w:cs="Arial"/>
          <w:lang w:val="ro-RO"/>
        </w:rPr>
      </w:pPr>
      <w:r w:rsidRPr="001D6D3A">
        <w:rPr>
          <w:rFonts w:ascii="Arial" w:hAnsi="Arial" w:cs="Arial"/>
          <w:lang w:val="ro-RO"/>
        </w:rPr>
        <w:t>(</w:t>
      </w:r>
      <w:r w:rsidR="008021AA" w:rsidRPr="001D6D3A">
        <w:rPr>
          <w:rFonts w:ascii="Arial" w:hAnsi="Arial" w:cs="Arial"/>
          <w:lang w:val="ro-RO"/>
        </w:rPr>
        <w:t>3</w:t>
      </w:r>
      <w:r w:rsidRPr="001D6D3A">
        <w:rPr>
          <w:rFonts w:ascii="Arial" w:hAnsi="Arial" w:cs="Arial"/>
          <w:lang w:val="ro-RO"/>
        </w:rPr>
        <w:t xml:space="preserve">) În anunţul de licitaţie se </w:t>
      </w:r>
      <w:r w:rsidR="005E6F7A" w:rsidRPr="001D6D3A">
        <w:rPr>
          <w:rFonts w:ascii="Arial" w:hAnsi="Arial" w:cs="Arial"/>
          <w:lang w:val="ro-RO"/>
        </w:rPr>
        <w:t xml:space="preserve">va </w:t>
      </w:r>
      <w:r w:rsidRPr="001D6D3A">
        <w:rPr>
          <w:rFonts w:ascii="Arial" w:hAnsi="Arial" w:cs="Arial"/>
          <w:lang w:val="ro-RO"/>
        </w:rPr>
        <w:t xml:space="preserve">menţiona </w:t>
      </w:r>
      <w:r w:rsidR="00CC376C" w:rsidRPr="001D6D3A">
        <w:rPr>
          <w:rFonts w:ascii="Arial" w:hAnsi="Arial" w:cs="Arial"/>
          <w:lang w:val="ro-RO"/>
        </w:rPr>
        <w:t xml:space="preserve">că </w:t>
      </w:r>
      <w:r w:rsidRPr="001D6D3A">
        <w:rPr>
          <w:rFonts w:ascii="Arial" w:hAnsi="Arial" w:cs="Arial"/>
          <w:lang w:val="ro-RO"/>
        </w:rPr>
        <w:t xml:space="preserve">ofertanţii trebuie să depună până la termenul de vânzare taxa de participare reprezentând 10% din </w:t>
      </w:r>
      <w:r w:rsidR="002D6501" w:rsidRPr="001D6D3A">
        <w:rPr>
          <w:rFonts w:ascii="Arial" w:hAnsi="Arial" w:cs="Arial"/>
          <w:lang w:val="ro-RO"/>
        </w:rPr>
        <w:t>preţul de pornire a licitaţiei, care se plăteşte în lei, î</w:t>
      </w:r>
      <w:r w:rsidRPr="001D6D3A">
        <w:rPr>
          <w:rFonts w:ascii="Arial" w:hAnsi="Arial" w:cs="Arial"/>
          <w:lang w:val="ro-RO"/>
        </w:rPr>
        <w:t>n contul indicat de Agen</w:t>
      </w:r>
      <w:r w:rsidR="002D6501" w:rsidRPr="001D6D3A">
        <w:rPr>
          <w:rFonts w:ascii="Arial" w:hAnsi="Arial" w:cs="Arial"/>
          <w:lang w:val="ro-RO"/>
        </w:rPr>
        <w:t>ţ</w:t>
      </w:r>
      <w:r w:rsidRPr="001D6D3A">
        <w:rPr>
          <w:rFonts w:ascii="Arial" w:hAnsi="Arial" w:cs="Arial"/>
          <w:lang w:val="ro-RO"/>
        </w:rPr>
        <w:t>ie.</w:t>
      </w:r>
    </w:p>
    <w:p w14:paraId="344AF6CB" w14:textId="77777777" w:rsidR="003F2DAF" w:rsidRPr="001D6D3A" w:rsidRDefault="003F2DAF" w:rsidP="003F2DAF">
      <w:pPr>
        <w:pStyle w:val="ListParagraph"/>
        <w:tabs>
          <w:tab w:val="left" w:pos="0"/>
          <w:tab w:val="left" w:pos="1380"/>
        </w:tabs>
        <w:ind w:left="1290"/>
        <w:jc w:val="both"/>
        <w:rPr>
          <w:rFonts w:ascii="Arial" w:hAnsi="Arial" w:cs="Arial"/>
          <w:lang w:val="ro-RO"/>
        </w:rPr>
      </w:pPr>
    </w:p>
    <w:p w14:paraId="3AEA87B6" w14:textId="1424584C" w:rsidR="00093A22" w:rsidRPr="001D6D3A" w:rsidRDefault="00AB6CC8" w:rsidP="00E0782A">
      <w:pPr>
        <w:tabs>
          <w:tab w:val="left" w:pos="0"/>
        </w:tabs>
        <w:jc w:val="both"/>
        <w:rPr>
          <w:rFonts w:ascii="Arial" w:hAnsi="Arial" w:cs="Arial"/>
          <w:iCs/>
          <w:lang w:val="ro-RO"/>
        </w:rPr>
      </w:pPr>
      <w:r w:rsidRPr="001D6D3A">
        <w:rPr>
          <w:rFonts w:ascii="Arial" w:hAnsi="Arial" w:cs="Arial"/>
          <w:iCs/>
          <w:lang w:val="ro-RO"/>
        </w:rPr>
        <w:t>Art.</w:t>
      </w:r>
      <w:r w:rsidR="00A70B59" w:rsidRPr="001D6D3A">
        <w:rPr>
          <w:rFonts w:ascii="Arial" w:hAnsi="Arial" w:cs="Arial"/>
          <w:iCs/>
          <w:lang w:val="ro-RO"/>
        </w:rPr>
        <w:t xml:space="preserve"> </w:t>
      </w:r>
      <w:r w:rsidR="0047601E" w:rsidRPr="001D6D3A">
        <w:rPr>
          <w:rFonts w:ascii="Arial" w:hAnsi="Arial" w:cs="Arial"/>
          <w:iCs/>
          <w:lang w:val="ro-RO"/>
        </w:rPr>
        <w:t>9</w:t>
      </w:r>
      <w:r w:rsidR="007D7033" w:rsidRPr="001D6D3A">
        <w:rPr>
          <w:rFonts w:ascii="Arial" w:hAnsi="Arial" w:cs="Arial"/>
          <w:iCs/>
          <w:lang w:val="ro-RO"/>
        </w:rPr>
        <w:t xml:space="preserve"> </w:t>
      </w:r>
      <w:r w:rsidR="00093A22" w:rsidRPr="001D6D3A">
        <w:rPr>
          <w:rFonts w:ascii="Arial" w:hAnsi="Arial" w:cs="Arial"/>
          <w:iCs/>
          <w:lang w:val="ro-RO"/>
        </w:rPr>
        <w:t xml:space="preserve">(1) </w:t>
      </w:r>
      <w:r w:rsidR="0039771A" w:rsidRPr="001D6D3A">
        <w:rPr>
          <w:rFonts w:ascii="Arial" w:hAnsi="Arial" w:cs="Arial"/>
          <w:iCs/>
          <w:lang w:val="ro-RO"/>
        </w:rPr>
        <w:t xml:space="preserve">Pentru a putea participa la </w:t>
      </w:r>
      <w:r w:rsidR="00804C78" w:rsidRPr="001D6D3A">
        <w:rPr>
          <w:rFonts w:ascii="Arial" w:hAnsi="Arial" w:cs="Arial"/>
          <w:iCs/>
          <w:lang w:val="ro-RO"/>
        </w:rPr>
        <w:t>licitație</w:t>
      </w:r>
      <w:r w:rsidR="00093A22" w:rsidRPr="001D6D3A">
        <w:rPr>
          <w:rFonts w:ascii="Arial" w:hAnsi="Arial" w:cs="Arial"/>
          <w:iCs/>
          <w:lang w:val="ro-RO"/>
        </w:rPr>
        <w:t>, or</w:t>
      </w:r>
      <w:r w:rsidR="009576B8" w:rsidRPr="001D6D3A">
        <w:rPr>
          <w:rFonts w:ascii="Arial" w:hAnsi="Arial" w:cs="Arial"/>
          <w:iCs/>
          <w:lang w:val="ro-RO"/>
        </w:rPr>
        <w:t xml:space="preserve">ice persoană interesată </w:t>
      </w:r>
      <w:r w:rsidR="00093A22" w:rsidRPr="001D6D3A">
        <w:rPr>
          <w:rFonts w:ascii="Arial" w:hAnsi="Arial" w:cs="Arial"/>
          <w:iCs/>
          <w:lang w:val="ro-RO"/>
        </w:rPr>
        <w:t>transmite</w:t>
      </w:r>
      <w:r w:rsidR="00402225" w:rsidRPr="001D6D3A">
        <w:rPr>
          <w:rFonts w:ascii="Arial" w:hAnsi="Arial" w:cs="Arial"/>
          <w:iCs/>
          <w:lang w:val="ro-RO"/>
        </w:rPr>
        <w:t xml:space="preserve"> o </w:t>
      </w:r>
      <w:r w:rsidR="00093A22" w:rsidRPr="001D6D3A">
        <w:rPr>
          <w:rFonts w:ascii="Arial" w:hAnsi="Arial" w:cs="Arial"/>
          <w:iCs/>
          <w:lang w:val="ro-RO"/>
        </w:rPr>
        <w:t xml:space="preserve"> </w:t>
      </w:r>
      <w:r w:rsidR="00402225" w:rsidRPr="001D6D3A">
        <w:rPr>
          <w:rFonts w:ascii="Arial" w:hAnsi="Arial" w:cs="Arial"/>
          <w:iCs/>
          <w:lang w:val="ro-RO"/>
        </w:rPr>
        <w:t>notificare scrisă</w:t>
      </w:r>
      <w:r w:rsidR="00326F34" w:rsidRPr="001D6D3A">
        <w:rPr>
          <w:rFonts w:ascii="Arial" w:hAnsi="Arial" w:cs="Arial"/>
          <w:iCs/>
          <w:lang w:val="ro-RO"/>
        </w:rPr>
        <w:t xml:space="preserve"> </w:t>
      </w:r>
      <w:r w:rsidR="00804C78" w:rsidRPr="001D6D3A">
        <w:rPr>
          <w:rFonts w:ascii="Arial" w:hAnsi="Arial" w:cs="Arial"/>
          <w:iCs/>
          <w:lang w:val="ro-RO"/>
        </w:rPr>
        <w:t>la sediul Agenției</w:t>
      </w:r>
      <w:r w:rsidR="009E7668" w:rsidRPr="001D6D3A">
        <w:rPr>
          <w:rFonts w:ascii="Arial" w:hAnsi="Arial" w:cs="Arial"/>
          <w:iCs/>
          <w:lang w:val="ro-RO"/>
        </w:rPr>
        <w:t xml:space="preserve">, </w:t>
      </w:r>
      <w:r w:rsidR="00F22EA5" w:rsidRPr="001D6D3A">
        <w:rPr>
          <w:rFonts w:ascii="Arial" w:hAnsi="Arial" w:cs="Arial"/>
          <w:iCs/>
          <w:lang w:val="ro-RO"/>
        </w:rPr>
        <w:t xml:space="preserve">în plic sigilat, direct </w:t>
      </w:r>
      <w:r w:rsidR="009E7668" w:rsidRPr="001D6D3A">
        <w:rPr>
          <w:rFonts w:ascii="Arial" w:hAnsi="Arial" w:cs="Arial"/>
          <w:iCs/>
          <w:lang w:val="ro-RO"/>
        </w:rPr>
        <w:t>sau prin poștă</w:t>
      </w:r>
      <w:r w:rsidR="00CC376C" w:rsidRPr="001D6D3A">
        <w:rPr>
          <w:rFonts w:ascii="Arial" w:hAnsi="Arial" w:cs="Arial"/>
          <w:iCs/>
          <w:lang w:val="ro-RO"/>
        </w:rPr>
        <w:t xml:space="preserve"> cu scrisoare recomandată cu confirmare de primire</w:t>
      </w:r>
      <w:r w:rsidR="009E7668" w:rsidRPr="001D6D3A">
        <w:rPr>
          <w:rFonts w:ascii="Arial" w:hAnsi="Arial" w:cs="Arial"/>
          <w:iCs/>
          <w:lang w:val="ro-RO"/>
        </w:rPr>
        <w:t xml:space="preserve"> ori</w:t>
      </w:r>
      <w:r w:rsidR="00E83039" w:rsidRPr="001D6D3A">
        <w:rPr>
          <w:rFonts w:ascii="Arial" w:hAnsi="Arial" w:cs="Arial"/>
          <w:iCs/>
          <w:lang w:val="ro-RO"/>
        </w:rPr>
        <w:t>,</w:t>
      </w:r>
      <w:r w:rsidR="006E2DE7" w:rsidRPr="001D6D3A">
        <w:rPr>
          <w:rFonts w:ascii="Arial" w:hAnsi="Arial" w:cs="Arial"/>
          <w:iCs/>
          <w:lang w:val="ro-RO"/>
        </w:rPr>
        <w:t xml:space="preserve"> </w:t>
      </w:r>
      <w:r w:rsidR="00A4672B" w:rsidRPr="001D6D3A">
        <w:rPr>
          <w:rFonts w:ascii="Arial" w:hAnsi="Arial" w:cs="Arial"/>
          <w:iCs/>
          <w:lang w:val="ro-RO"/>
        </w:rPr>
        <w:t xml:space="preserve">după caz, </w:t>
      </w:r>
      <w:r w:rsidR="006E2DE7" w:rsidRPr="001D6D3A">
        <w:rPr>
          <w:rFonts w:ascii="Arial" w:hAnsi="Arial" w:cs="Arial"/>
          <w:iCs/>
          <w:lang w:val="ro-RO"/>
        </w:rPr>
        <w:t>la o adresă de e-mail</w:t>
      </w:r>
      <w:r w:rsidR="00893D32" w:rsidRPr="001D6D3A">
        <w:rPr>
          <w:rFonts w:ascii="Arial" w:hAnsi="Arial" w:cs="Arial"/>
          <w:iCs/>
          <w:color w:val="FF0000"/>
          <w:lang w:val="ro-RO"/>
        </w:rPr>
        <w:t xml:space="preserve"> </w:t>
      </w:r>
      <w:r w:rsidR="006E2DE7" w:rsidRPr="001D6D3A">
        <w:rPr>
          <w:rFonts w:ascii="Arial" w:hAnsi="Arial" w:cs="Arial"/>
          <w:iCs/>
          <w:lang w:val="ro-RO"/>
        </w:rPr>
        <w:t>menționată în anunțul de vânzare</w:t>
      </w:r>
      <w:r w:rsidR="00093A22" w:rsidRPr="001D6D3A">
        <w:rPr>
          <w:rFonts w:ascii="Arial" w:hAnsi="Arial" w:cs="Arial"/>
          <w:iCs/>
          <w:lang w:val="ro-RO"/>
        </w:rPr>
        <w:t>, care va cuprinde în mod obligatoriu următoarele elemente:</w:t>
      </w:r>
    </w:p>
    <w:p w14:paraId="52653346" w14:textId="40ED9F1A" w:rsidR="00496F03" w:rsidRPr="001D6D3A" w:rsidRDefault="00496F03" w:rsidP="00701332">
      <w:pPr>
        <w:pStyle w:val="ListParagraph"/>
        <w:numPr>
          <w:ilvl w:val="0"/>
          <w:numId w:val="10"/>
        </w:numPr>
        <w:jc w:val="both"/>
        <w:rPr>
          <w:rFonts w:ascii="Arial" w:hAnsi="Arial" w:cs="Arial"/>
          <w:iCs/>
          <w:lang w:val="ro-RO"/>
        </w:rPr>
      </w:pPr>
      <w:r w:rsidRPr="001D6D3A">
        <w:rPr>
          <w:rFonts w:ascii="Arial" w:hAnsi="Arial" w:cs="Arial"/>
          <w:iCs/>
          <w:lang w:val="ro-RO"/>
        </w:rPr>
        <w:t>datele de identificare</w:t>
      </w:r>
      <w:r w:rsidR="0060091B" w:rsidRPr="001D6D3A">
        <w:rPr>
          <w:rFonts w:ascii="Arial" w:hAnsi="Arial" w:cs="Arial"/>
          <w:iCs/>
          <w:lang w:val="ro-RO"/>
        </w:rPr>
        <w:t>: în cazul ofertantului persoană fizică numele, prenumele, domiciliul fiscal şi codul numeric personal sau numărul de identificare fiscală, iar</w:t>
      </w:r>
      <w:r w:rsidRPr="001D6D3A">
        <w:rPr>
          <w:rFonts w:ascii="Arial" w:hAnsi="Arial" w:cs="Arial"/>
          <w:iCs/>
          <w:lang w:val="ro-RO"/>
        </w:rPr>
        <w:t xml:space="preserve"> în cazul ofertantului persoană juridică denumirea</w:t>
      </w:r>
      <w:r w:rsidR="00CC376C" w:rsidRPr="001D6D3A">
        <w:rPr>
          <w:rFonts w:ascii="Arial" w:hAnsi="Arial" w:cs="Arial"/>
          <w:iCs/>
          <w:lang w:val="ro-RO"/>
        </w:rPr>
        <w:t>, domiciliul fiscal</w:t>
      </w:r>
      <w:r w:rsidRPr="001D6D3A">
        <w:rPr>
          <w:rFonts w:ascii="Arial" w:hAnsi="Arial" w:cs="Arial"/>
          <w:iCs/>
          <w:lang w:val="ro-RO"/>
        </w:rPr>
        <w:t xml:space="preserve"> şi codul de identificare</w:t>
      </w:r>
      <w:r w:rsidR="00CC376C" w:rsidRPr="001D6D3A">
        <w:rPr>
          <w:rFonts w:ascii="Arial" w:hAnsi="Arial" w:cs="Arial"/>
          <w:iCs/>
          <w:lang w:val="ro-RO"/>
        </w:rPr>
        <w:t xml:space="preserve"> fiscală</w:t>
      </w:r>
      <w:r w:rsidRPr="001D6D3A">
        <w:rPr>
          <w:rFonts w:ascii="Arial" w:hAnsi="Arial" w:cs="Arial"/>
          <w:iCs/>
          <w:lang w:val="ro-RO"/>
        </w:rPr>
        <w:t xml:space="preserve">, </w:t>
      </w:r>
    </w:p>
    <w:p w14:paraId="0F6CDC53" w14:textId="50763EBD" w:rsidR="00326F34" w:rsidRPr="001D6D3A" w:rsidRDefault="009B113B" w:rsidP="00701332">
      <w:pPr>
        <w:pStyle w:val="ListParagraph"/>
        <w:numPr>
          <w:ilvl w:val="0"/>
          <w:numId w:val="10"/>
        </w:numPr>
        <w:jc w:val="both"/>
        <w:rPr>
          <w:rFonts w:ascii="Arial" w:hAnsi="Arial" w:cs="Arial"/>
          <w:iCs/>
          <w:lang w:val="ro-RO"/>
        </w:rPr>
      </w:pPr>
      <w:r w:rsidRPr="001D6D3A">
        <w:rPr>
          <w:rFonts w:ascii="Arial" w:hAnsi="Arial" w:cs="Arial"/>
          <w:iCs/>
          <w:lang w:val="ro-RO"/>
        </w:rPr>
        <w:t>b</w:t>
      </w:r>
      <w:r w:rsidR="00326F34" w:rsidRPr="001D6D3A">
        <w:rPr>
          <w:rFonts w:ascii="Arial" w:hAnsi="Arial" w:cs="Arial"/>
          <w:iCs/>
          <w:lang w:val="ro-RO"/>
        </w:rPr>
        <w:t>unul sau bunurile pentru c</w:t>
      </w:r>
      <w:r w:rsidR="00D17D91" w:rsidRPr="001D6D3A">
        <w:rPr>
          <w:rFonts w:ascii="Arial" w:hAnsi="Arial" w:cs="Arial"/>
          <w:iCs/>
          <w:lang w:val="ro-RO"/>
        </w:rPr>
        <w:t>are licitează.</w:t>
      </w:r>
    </w:p>
    <w:p w14:paraId="5E4D1219" w14:textId="77777777" w:rsidR="00D17D91" w:rsidRPr="001D6D3A" w:rsidRDefault="00D17D91" w:rsidP="00D17D91">
      <w:pPr>
        <w:pStyle w:val="ListParagraph"/>
        <w:ind w:left="825"/>
        <w:jc w:val="both"/>
        <w:rPr>
          <w:rFonts w:ascii="Arial" w:hAnsi="Arial" w:cs="Arial"/>
          <w:iCs/>
          <w:lang w:val="ro-RO"/>
        </w:rPr>
      </w:pPr>
    </w:p>
    <w:p w14:paraId="4DBC40E4" w14:textId="77777777" w:rsidR="00AB31BE" w:rsidRPr="001D6D3A" w:rsidRDefault="00B92015" w:rsidP="0083104D">
      <w:pPr>
        <w:jc w:val="both"/>
        <w:rPr>
          <w:rFonts w:ascii="Arial" w:hAnsi="Arial" w:cs="Arial"/>
          <w:lang w:val="ro-RO" w:eastAsia="ro-RO"/>
        </w:rPr>
      </w:pPr>
      <w:r w:rsidRPr="001D6D3A">
        <w:rPr>
          <w:rFonts w:ascii="Arial" w:hAnsi="Arial" w:cs="Arial"/>
          <w:iCs/>
          <w:lang w:val="ro-RO"/>
        </w:rPr>
        <w:t xml:space="preserve">(2) </w:t>
      </w:r>
      <w:r w:rsidR="00D17D91" w:rsidRPr="001D6D3A">
        <w:rPr>
          <w:rFonts w:ascii="Arial" w:hAnsi="Arial" w:cs="Arial"/>
          <w:iCs/>
          <w:lang w:val="ro-RO"/>
        </w:rPr>
        <w:t xml:space="preserve">Notificarea prevăzută la alin (1) este </w:t>
      </w:r>
      <w:r w:rsidR="00AB31BE" w:rsidRPr="001D6D3A">
        <w:rPr>
          <w:rFonts w:ascii="Arial" w:hAnsi="Arial" w:cs="Arial"/>
          <w:iCs/>
          <w:lang w:val="ro-RO"/>
        </w:rPr>
        <w:t>însoțită de:</w:t>
      </w:r>
      <w:r w:rsidR="00AB31BE" w:rsidRPr="001D6D3A">
        <w:rPr>
          <w:rFonts w:ascii="Arial" w:hAnsi="Arial" w:cs="Arial"/>
          <w:lang w:val="ro-RO" w:eastAsia="ro-RO"/>
        </w:rPr>
        <w:t xml:space="preserve"> </w:t>
      </w:r>
    </w:p>
    <w:p w14:paraId="4A1255AD" w14:textId="77777777" w:rsidR="00AB31BE" w:rsidRPr="001D6D3A" w:rsidRDefault="00AB31BE" w:rsidP="00701332">
      <w:pPr>
        <w:pStyle w:val="ListParagraph"/>
        <w:numPr>
          <w:ilvl w:val="0"/>
          <w:numId w:val="11"/>
        </w:numPr>
        <w:jc w:val="both"/>
        <w:rPr>
          <w:rFonts w:ascii="Arial" w:hAnsi="Arial" w:cs="Arial"/>
          <w:lang w:val="ro-RO" w:eastAsia="ro-RO"/>
        </w:rPr>
      </w:pPr>
      <w:r w:rsidRPr="001D6D3A">
        <w:rPr>
          <w:rFonts w:ascii="Arial" w:hAnsi="Arial" w:cs="Arial"/>
          <w:lang w:val="ro-RO" w:eastAsia="ro-RO"/>
        </w:rPr>
        <w:t>dov</w:t>
      </w:r>
      <w:r w:rsidR="00712DF7" w:rsidRPr="001D6D3A">
        <w:rPr>
          <w:rFonts w:ascii="Arial" w:hAnsi="Arial" w:cs="Arial"/>
          <w:lang w:val="ro-RO" w:eastAsia="ro-RO"/>
        </w:rPr>
        <w:t>ada plăţii taxei de participare;</w:t>
      </w:r>
    </w:p>
    <w:p w14:paraId="3C6DA870" w14:textId="77777777" w:rsidR="00AB31BE" w:rsidRPr="001D6D3A" w:rsidRDefault="00AB31BE" w:rsidP="00701332">
      <w:pPr>
        <w:pStyle w:val="ListParagraph"/>
        <w:numPr>
          <w:ilvl w:val="0"/>
          <w:numId w:val="11"/>
        </w:numPr>
        <w:jc w:val="both"/>
        <w:rPr>
          <w:rFonts w:ascii="Arial" w:hAnsi="Arial" w:cs="Arial"/>
          <w:lang w:val="ro-RO" w:eastAsia="ro-RO"/>
        </w:rPr>
      </w:pPr>
      <w:r w:rsidRPr="001D6D3A">
        <w:rPr>
          <w:rFonts w:ascii="Arial" w:hAnsi="Arial" w:cs="Arial"/>
          <w:lang w:val="ro-RO" w:eastAsia="ro-RO"/>
        </w:rPr>
        <w:t>împuternicirea persoanei care îl reprezintă pe ofertant</w:t>
      </w:r>
      <w:r w:rsidR="00326467" w:rsidRPr="001D6D3A">
        <w:rPr>
          <w:rFonts w:ascii="Arial" w:hAnsi="Arial" w:cs="Arial"/>
          <w:lang w:val="ro-RO" w:eastAsia="ro-RO"/>
        </w:rPr>
        <w:t>, dacă este cazul</w:t>
      </w:r>
      <w:r w:rsidRPr="001D6D3A">
        <w:rPr>
          <w:rFonts w:ascii="Arial" w:hAnsi="Arial" w:cs="Arial"/>
          <w:lang w:val="ro-RO" w:eastAsia="ro-RO"/>
        </w:rPr>
        <w:t xml:space="preserve">; </w:t>
      </w:r>
    </w:p>
    <w:p w14:paraId="55E39B51" w14:textId="77777777" w:rsidR="00AB31BE" w:rsidRPr="001D6D3A" w:rsidRDefault="00AB31BE" w:rsidP="00701332">
      <w:pPr>
        <w:pStyle w:val="ListParagraph"/>
        <w:numPr>
          <w:ilvl w:val="0"/>
          <w:numId w:val="11"/>
        </w:numPr>
        <w:jc w:val="both"/>
        <w:rPr>
          <w:rFonts w:ascii="Arial" w:hAnsi="Arial" w:cs="Arial"/>
          <w:lang w:val="ro-RO" w:eastAsia="ro-RO"/>
        </w:rPr>
      </w:pPr>
      <w:r w:rsidRPr="001D6D3A">
        <w:rPr>
          <w:rFonts w:ascii="Arial" w:hAnsi="Arial" w:cs="Arial"/>
          <w:lang w:val="ro-RO" w:eastAsia="ro-RO"/>
        </w:rPr>
        <w:t xml:space="preserve">pentru persoanele juridice române, copie de pe certificatul unic de înregistrare; </w:t>
      </w:r>
    </w:p>
    <w:p w14:paraId="17CA48F9" w14:textId="77777777" w:rsidR="00AB31BE" w:rsidRPr="001D6D3A" w:rsidRDefault="00AB31BE" w:rsidP="00701332">
      <w:pPr>
        <w:pStyle w:val="ListParagraph"/>
        <w:numPr>
          <w:ilvl w:val="0"/>
          <w:numId w:val="11"/>
        </w:numPr>
        <w:jc w:val="both"/>
        <w:rPr>
          <w:rFonts w:ascii="Arial" w:hAnsi="Arial" w:cs="Arial"/>
          <w:lang w:val="ro-RO" w:eastAsia="ro-RO"/>
        </w:rPr>
      </w:pPr>
      <w:r w:rsidRPr="001D6D3A">
        <w:rPr>
          <w:rFonts w:ascii="Arial" w:hAnsi="Arial" w:cs="Arial"/>
          <w:lang w:val="ro-RO" w:eastAsia="ro-RO"/>
        </w:rPr>
        <w:t xml:space="preserve">pentru persoanele juridice străine, actul de înmatriculare tradus în limba română; </w:t>
      </w:r>
    </w:p>
    <w:p w14:paraId="465E2411" w14:textId="77777777" w:rsidR="00AB31BE" w:rsidRPr="001D6D3A" w:rsidRDefault="00AB31BE" w:rsidP="00701332">
      <w:pPr>
        <w:pStyle w:val="ListParagraph"/>
        <w:numPr>
          <w:ilvl w:val="0"/>
          <w:numId w:val="11"/>
        </w:numPr>
        <w:jc w:val="both"/>
        <w:rPr>
          <w:rFonts w:ascii="Arial" w:hAnsi="Arial" w:cs="Arial"/>
          <w:lang w:val="ro-RO" w:eastAsia="ro-RO"/>
        </w:rPr>
      </w:pPr>
      <w:r w:rsidRPr="001D6D3A">
        <w:rPr>
          <w:rFonts w:ascii="Arial" w:hAnsi="Arial" w:cs="Arial"/>
          <w:lang w:val="ro-RO" w:eastAsia="ro-RO"/>
        </w:rPr>
        <w:t xml:space="preserve">pentru persoanele fizice române, copie de pe actul de identitate; </w:t>
      </w:r>
    </w:p>
    <w:p w14:paraId="249A6F14" w14:textId="6147F34A" w:rsidR="00AB31BE" w:rsidRPr="001D6D3A" w:rsidRDefault="00AB31BE" w:rsidP="005F1566">
      <w:pPr>
        <w:pStyle w:val="ListParagraph"/>
        <w:numPr>
          <w:ilvl w:val="0"/>
          <w:numId w:val="11"/>
        </w:numPr>
        <w:jc w:val="both"/>
        <w:rPr>
          <w:rFonts w:ascii="Arial" w:hAnsi="Arial" w:cs="Arial"/>
          <w:lang w:val="ro-RO" w:eastAsia="ro-RO"/>
        </w:rPr>
      </w:pPr>
      <w:r w:rsidRPr="001D6D3A">
        <w:rPr>
          <w:rFonts w:ascii="Arial" w:hAnsi="Arial" w:cs="Arial"/>
          <w:lang w:val="ro-RO" w:eastAsia="ro-RO"/>
        </w:rPr>
        <w:t>pe</w:t>
      </w:r>
      <w:r w:rsidR="00712DF7" w:rsidRPr="001D6D3A">
        <w:rPr>
          <w:rFonts w:ascii="Arial" w:hAnsi="Arial" w:cs="Arial"/>
          <w:lang w:val="ro-RO" w:eastAsia="ro-RO"/>
        </w:rPr>
        <w:t xml:space="preserve">ntru persoanele fizice străine, </w:t>
      </w:r>
      <w:r w:rsidR="004349EA" w:rsidRPr="001D6D3A">
        <w:rPr>
          <w:rFonts w:ascii="Arial" w:hAnsi="Arial" w:cs="Arial"/>
          <w:lang w:val="ro-RO" w:eastAsia="ro-RO"/>
        </w:rPr>
        <w:t>copi</w:t>
      </w:r>
      <w:r w:rsidR="005F1566" w:rsidRPr="001D6D3A">
        <w:rPr>
          <w:rFonts w:ascii="Arial" w:hAnsi="Arial" w:cs="Arial"/>
          <w:lang w:val="ro-RO" w:eastAsia="ro-RO"/>
        </w:rPr>
        <w:t xml:space="preserve">e de pe actul de identitate, </w:t>
      </w:r>
      <w:r w:rsidRPr="001D6D3A">
        <w:rPr>
          <w:rFonts w:ascii="Arial" w:hAnsi="Arial" w:cs="Arial"/>
          <w:lang w:val="ro-RO" w:eastAsia="ro-RO"/>
        </w:rPr>
        <w:t>paşaport</w:t>
      </w:r>
      <w:r w:rsidR="005F1566" w:rsidRPr="001D6D3A">
        <w:rPr>
          <w:rFonts w:ascii="Arial" w:hAnsi="Arial" w:cs="Arial"/>
          <w:lang w:val="ro-RO" w:eastAsia="ro-RO"/>
        </w:rPr>
        <w:t xml:space="preserve"> sau</w:t>
      </w:r>
      <w:r w:rsidR="005F1566" w:rsidRPr="001D6D3A">
        <w:rPr>
          <w:rFonts w:ascii="Arial" w:hAnsi="Arial" w:cs="Arial"/>
        </w:rPr>
        <w:t xml:space="preserve"> </w:t>
      </w:r>
      <w:r w:rsidR="005F1566" w:rsidRPr="001D6D3A">
        <w:rPr>
          <w:rFonts w:ascii="Arial" w:hAnsi="Arial" w:cs="Arial"/>
          <w:lang w:val="ro-RO" w:eastAsia="ro-RO"/>
        </w:rPr>
        <w:t xml:space="preserve">numărul de identificare fiscală </w:t>
      </w:r>
      <w:r w:rsidR="007A5FBA" w:rsidRPr="001D6D3A">
        <w:rPr>
          <w:rFonts w:ascii="Arial" w:hAnsi="Arial" w:cs="Arial"/>
          <w:lang w:val="ro-RO" w:eastAsia="ro-RO"/>
        </w:rPr>
        <w:t>.</w:t>
      </w:r>
    </w:p>
    <w:p w14:paraId="5806E9FA" w14:textId="77777777" w:rsidR="009C5427" w:rsidRPr="001D6D3A" w:rsidRDefault="009C5427" w:rsidP="009C5427">
      <w:pPr>
        <w:pStyle w:val="ListParagraph"/>
        <w:tabs>
          <w:tab w:val="left" w:pos="0"/>
        </w:tabs>
        <w:ind w:left="1211"/>
        <w:jc w:val="both"/>
        <w:rPr>
          <w:rFonts w:ascii="Arial" w:hAnsi="Arial" w:cs="Arial"/>
          <w:iCs/>
          <w:lang w:val="ro-RO"/>
        </w:rPr>
      </w:pPr>
    </w:p>
    <w:p w14:paraId="1C4B0014" w14:textId="77777777" w:rsidR="00712DF7" w:rsidRPr="001D6D3A" w:rsidRDefault="009C5427" w:rsidP="009C5427">
      <w:pPr>
        <w:tabs>
          <w:tab w:val="left" w:pos="0"/>
        </w:tabs>
        <w:jc w:val="both"/>
        <w:rPr>
          <w:rFonts w:ascii="Arial" w:hAnsi="Arial" w:cs="Arial"/>
          <w:iCs/>
          <w:lang w:val="ro-RO"/>
        </w:rPr>
      </w:pPr>
      <w:r w:rsidRPr="001D6D3A">
        <w:rPr>
          <w:rFonts w:ascii="Arial" w:hAnsi="Arial" w:cs="Arial"/>
          <w:iCs/>
          <w:lang w:val="ro-RO"/>
        </w:rPr>
        <w:t xml:space="preserve"> (3)</w:t>
      </w:r>
      <w:r w:rsidR="002719B2" w:rsidRPr="001D6D3A">
        <w:rPr>
          <w:rFonts w:ascii="Arial" w:hAnsi="Arial" w:cs="Arial"/>
          <w:iCs/>
          <w:lang w:val="ro-RO"/>
        </w:rPr>
        <w:t>Notificările primite</w:t>
      </w:r>
      <w:r w:rsidRPr="001D6D3A">
        <w:rPr>
          <w:rFonts w:ascii="Arial" w:hAnsi="Arial" w:cs="Arial"/>
          <w:iCs/>
          <w:lang w:val="ro-RO"/>
        </w:rPr>
        <w:t xml:space="preserve"> </w:t>
      </w:r>
      <w:r w:rsidR="002719B2" w:rsidRPr="001D6D3A">
        <w:rPr>
          <w:rFonts w:ascii="Arial" w:hAnsi="Arial" w:cs="Arial"/>
          <w:iCs/>
          <w:lang w:val="ro-RO"/>
        </w:rPr>
        <w:t>se transmit</w:t>
      </w:r>
      <w:r w:rsidRPr="001D6D3A">
        <w:rPr>
          <w:rFonts w:ascii="Arial" w:hAnsi="Arial" w:cs="Arial"/>
          <w:iCs/>
          <w:lang w:val="ro-RO"/>
        </w:rPr>
        <w:t xml:space="preserve"> comisiei de licitaţie</w:t>
      </w:r>
      <w:r w:rsidR="007C1DD9" w:rsidRPr="001D6D3A">
        <w:rPr>
          <w:rFonts w:ascii="Arial" w:hAnsi="Arial" w:cs="Arial"/>
          <w:iCs/>
          <w:lang w:val="ro-RO"/>
        </w:rPr>
        <w:t>.</w:t>
      </w:r>
    </w:p>
    <w:p w14:paraId="044EB418" w14:textId="77777777" w:rsidR="009C5427" w:rsidRPr="001D6D3A" w:rsidRDefault="009C5427" w:rsidP="009C5427">
      <w:pPr>
        <w:tabs>
          <w:tab w:val="left" w:pos="0"/>
        </w:tabs>
        <w:jc w:val="both"/>
        <w:rPr>
          <w:rFonts w:ascii="Arial" w:hAnsi="Arial" w:cs="Arial"/>
          <w:iCs/>
          <w:lang w:val="ro-RO"/>
        </w:rPr>
      </w:pPr>
    </w:p>
    <w:p w14:paraId="5A5FB25E" w14:textId="77777777" w:rsidR="00672E51" w:rsidRPr="001D6D3A" w:rsidRDefault="007C1DD9" w:rsidP="00672E51">
      <w:pPr>
        <w:tabs>
          <w:tab w:val="left" w:pos="0"/>
        </w:tabs>
        <w:jc w:val="both"/>
        <w:rPr>
          <w:rFonts w:ascii="Arial" w:hAnsi="Arial" w:cs="Arial"/>
          <w:iCs/>
          <w:lang w:val="ro-RO"/>
        </w:rPr>
      </w:pPr>
      <w:r w:rsidRPr="001D6D3A">
        <w:rPr>
          <w:rFonts w:ascii="Arial" w:hAnsi="Arial" w:cs="Arial"/>
          <w:iCs/>
          <w:lang w:val="ro-RO"/>
        </w:rPr>
        <w:t xml:space="preserve"> </w:t>
      </w:r>
      <w:r w:rsidR="009C5427" w:rsidRPr="001D6D3A">
        <w:rPr>
          <w:rFonts w:ascii="Arial" w:hAnsi="Arial" w:cs="Arial"/>
          <w:iCs/>
          <w:lang w:val="ro-RO"/>
        </w:rPr>
        <w:t>(4</w:t>
      </w:r>
      <w:r w:rsidR="00672E51" w:rsidRPr="001D6D3A">
        <w:rPr>
          <w:rFonts w:ascii="Arial" w:hAnsi="Arial" w:cs="Arial"/>
          <w:iCs/>
          <w:lang w:val="ro-RO"/>
        </w:rPr>
        <w:t>) Preţul de pornire a licitaţiei este :</w:t>
      </w:r>
    </w:p>
    <w:p w14:paraId="244A9C16" w14:textId="77777777" w:rsidR="00672E51" w:rsidRPr="001D6D3A" w:rsidRDefault="00672E51" w:rsidP="00701332">
      <w:pPr>
        <w:pStyle w:val="ListParagraph"/>
        <w:numPr>
          <w:ilvl w:val="0"/>
          <w:numId w:val="12"/>
        </w:numPr>
        <w:tabs>
          <w:tab w:val="left" w:pos="0"/>
        </w:tabs>
        <w:jc w:val="both"/>
        <w:rPr>
          <w:rFonts w:ascii="Arial" w:hAnsi="Arial" w:cs="Arial"/>
          <w:iCs/>
          <w:lang w:val="ro-RO"/>
        </w:rPr>
      </w:pPr>
      <w:r w:rsidRPr="001D6D3A">
        <w:rPr>
          <w:rFonts w:ascii="Arial" w:hAnsi="Arial" w:cs="Arial"/>
          <w:iCs/>
          <w:lang w:val="ro-RO"/>
        </w:rPr>
        <w:t>pentru prima licitaţie  - preţul de evaluare</w:t>
      </w:r>
      <w:r w:rsidR="00904099" w:rsidRPr="001D6D3A">
        <w:rPr>
          <w:rFonts w:ascii="Arial" w:hAnsi="Arial" w:cs="Arial"/>
          <w:iCs/>
          <w:lang w:val="ro-RO"/>
        </w:rPr>
        <w:t>;</w:t>
      </w:r>
      <w:r w:rsidR="00904099" w:rsidRPr="001D6D3A">
        <w:rPr>
          <w:rFonts w:ascii="Arial" w:hAnsi="Arial" w:cs="Arial"/>
          <w:lang w:val="ro-RO"/>
        </w:rPr>
        <w:t xml:space="preserve"> dacă există o oferta de cumpărare mai mare decât</w:t>
      </w:r>
      <w:r w:rsidR="004349EA" w:rsidRPr="001D6D3A">
        <w:rPr>
          <w:rFonts w:ascii="Arial" w:hAnsi="Arial" w:cs="Arial"/>
          <w:lang w:val="ro-RO"/>
        </w:rPr>
        <w:t xml:space="preserve"> preţul de evaluare, licitația î</w:t>
      </w:r>
      <w:r w:rsidR="00904099" w:rsidRPr="001D6D3A">
        <w:rPr>
          <w:rFonts w:ascii="Arial" w:hAnsi="Arial" w:cs="Arial"/>
          <w:lang w:val="ro-RO"/>
        </w:rPr>
        <w:t>ncepe de la acest preţ;</w:t>
      </w:r>
    </w:p>
    <w:p w14:paraId="5D52CCF6" w14:textId="77777777" w:rsidR="00672E51" w:rsidRPr="001D6D3A" w:rsidRDefault="00672E51" w:rsidP="00701332">
      <w:pPr>
        <w:pStyle w:val="ListParagraph"/>
        <w:numPr>
          <w:ilvl w:val="0"/>
          <w:numId w:val="12"/>
        </w:numPr>
        <w:tabs>
          <w:tab w:val="left" w:pos="0"/>
        </w:tabs>
        <w:jc w:val="both"/>
        <w:rPr>
          <w:rFonts w:ascii="Arial" w:hAnsi="Arial" w:cs="Arial"/>
          <w:iCs/>
          <w:lang w:val="ro-RO"/>
        </w:rPr>
      </w:pPr>
      <w:r w:rsidRPr="001D6D3A">
        <w:rPr>
          <w:rFonts w:ascii="Arial" w:hAnsi="Arial" w:cs="Arial"/>
          <w:iCs/>
          <w:lang w:val="ro-RO"/>
        </w:rPr>
        <w:t xml:space="preserve">pentru a doua licitaţie – preţul de evaluare, diminuat cu 25%, </w:t>
      </w:r>
    </w:p>
    <w:p w14:paraId="4C8DD275" w14:textId="77777777" w:rsidR="00672E51" w:rsidRPr="001D6D3A" w:rsidRDefault="00672E51" w:rsidP="00701332">
      <w:pPr>
        <w:pStyle w:val="ListParagraph"/>
        <w:numPr>
          <w:ilvl w:val="0"/>
          <w:numId w:val="12"/>
        </w:numPr>
        <w:tabs>
          <w:tab w:val="left" w:pos="0"/>
        </w:tabs>
        <w:jc w:val="both"/>
        <w:rPr>
          <w:rFonts w:ascii="Arial" w:hAnsi="Arial" w:cs="Arial"/>
          <w:iCs/>
          <w:lang w:val="ro-RO"/>
        </w:rPr>
      </w:pPr>
      <w:r w:rsidRPr="001D6D3A">
        <w:rPr>
          <w:rFonts w:ascii="Arial" w:hAnsi="Arial" w:cs="Arial"/>
          <w:iCs/>
          <w:lang w:val="ro-RO"/>
        </w:rPr>
        <w:t>pentru a treia licitaţie  - preţul de evaluare diminuat cu 50%.</w:t>
      </w:r>
    </w:p>
    <w:p w14:paraId="77CFAB37" w14:textId="77777777" w:rsidR="00D56231" w:rsidRPr="001D6D3A" w:rsidRDefault="00D56231" w:rsidP="00D56231">
      <w:pPr>
        <w:pStyle w:val="ListParagraph"/>
        <w:tabs>
          <w:tab w:val="left" w:pos="0"/>
        </w:tabs>
        <w:ind w:left="1155"/>
        <w:jc w:val="both"/>
        <w:rPr>
          <w:rFonts w:ascii="Arial" w:hAnsi="Arial" w:cs="Arial"/>
          <w:iCs/>
          <w:lang w:val="ro-RO"/>
        </w:rPr>
      </w:pPr>
    </w:p>
    <w:p w14:paraId="74E85F94" w14:textId="77777777" w:rsidR="00672E51" w:rsidRPr="001D6D3A" w:rsidRDefault="009C5427" w:rsidP="00B92015">
      <w:pPr>
        <w:tabs>
          <w:tab w:val="left" w:pos="0"/>
        </w:tabs>
        <w:jc w:val="both"/>
        <w:rPr>
          <w:rFonts w:ascii="Arial" w:hAnsi="Arial" w:cs="Arial"/>
          <w:lang w:val="ro-RO"/>
        </w:rPr>
      </w:pPr>
      <w:r w:rsidRPr="001D6D3A">
        <w:rPr>
          <w:rFonts w:ascii="Arial" w:hAnsi="Arial" w:cs="Arial"/>
          <w:lang w:val="ro-RO"/>
        </w:rPr>
        <w:t>(5</w:t>
      </w:r>
      <w:r w:rsidR="00904099" w:rsidRPr="001D6D3A">
        <w:rPr>
          <w:rFonts w:ascii="Arial" w:hAnsi="Arial" w:cs="Arial"/>
          <w:lang w:val="ro-RO"/>
        </w:rPr>
        <w:t xml:space="preserve">) </w:t>
      </w:r>
      <w:r w:rsidR="00672E51" w:rsidRPr="001D6D3A">
        <w:rPr>
          <w:rFonts w:ascii="Arial" w:hAnsi="Arial" w:cs="Arial"/>
          <w:lang w:val="ro-RO"/>
        </w:rPr>
        <w:t>La cea de</w:t>
      </w:r>
      <w:r w:rsidR="0062662F" w:rsidRPr="001D6D3A">
        <w:rPr>
          <w:rFonts w:ascii="Arial" w:hAnsi="Arial" w:cs="Arial"/>
          <w:lang w:val="ro-RO"/>
        </w:rPr>
        <w:t>-</w:t>
      </w:r>
      <w:r w:rsidR="00672E51" w:rsidRPr="001D6D3A">
        <w:rPr>
          <w:rFonts w:ascii="Arial" w:hAnsi="Arial" w:cs="Arial"/>
          <w:lang w:val="ro-RO"/>
        </w:rPr>
        <w:t>a treia licitaţie, bunurile sechestrate vor fi vândute dacă un ofertant oferă cel puţin 50% din preţul de evaluare.</w:t>
      </w:r>
    </w:p>
    <w:p w14:paraId="11A7A1B0" w14:textId="77777777" w:rsidR="00DD57DF" w:rsidRPr="001D6D3A" w:rsidRDefault="00DD57DF" w:rsidP="00B92015">
      <w:pPr>
        <w:tabs>
          <w:tab w:val="left" w:pos="0"/>
        </w:tabs>
        <w:jc w:val="both"/>
        <w:rPr>
          <w:rFonts w:ascii="Arial" w:hAnsi="Arial" w:cs="Arial"/>
          <w:lang w:val="ro-RO"/>
        </w:rPr>
      </w:pPr>
    </w:p>
    <w:p w14:paraId="66F28639" w14:textId="1535E230" w:rsidR="00904099" w:rsidRPr="001D6D3A" w:rsidRDefault="00DD57DF" w:rsidP="00672E51">
      <w:pPr>
        <w:tabs>
          <w:tab w:val="left" w:pos="0"/>
        </w:tabs>
        <w:jc w:val="both"/>
        <w:rPr>
          <w:rFonts w:ascii="Arial" w:hAnsi="Arial" w:cs="Arial"/>
          <w:lang w:val="ro-RO"/>
        </w:rPr>
      </w:pPr>
      <w:r w:rsidRPr="001D6D3A">
        <w:rPr>
          <w:rFonts w:ascii="Arial" w:hAnsi="Arial" w:cs="Arial"/>
          <w:lang w:val="ro-RO"/>
        </w:rPr>
        <w:lastRenderedPageBreak/>
        <w:t xml:space="preserve">(6) Bunul se adjudecă celui care, după 3 strigări succesive, făcute la intervale de timp care să permită opţiuni şi supralicitări, oferă preţul cel mai mare, iar atunci când există un singur </w:t>
      </w:r>
      <w:r w:rsidR="0013199D" w:rsidRPr="001D6D3A">
        <w:rPr>
          <w:rFonts w:ascii="Arial" w:hAnsi="Arial" w:cs="Arial"/>
          <w:lang w:val="ro-RO"/>
        </w:rPr>
        <w:t>ofertant</w:t>
      </w:r>
      <w:r w:rsidRPr="001D6D3A">
        <w:rPr>
          <w:rFonts w:ascii="Arial" w:hAnsi="Arial" w:cs="Arial"/>
          <w:lang w:val="ro-RO"/>
        </w:rPr>
        <w:t xml:space="preserve">, acesta a oferit preţul de începere a licitaţiei.  </w:t>
      </w:r>
    </w:p>
    <w:p w14:paraId="011415C6" w14:textId="77777777" w:rsidR="00DD57DF" w:rsidRPr="001D6D3A" w:rsidRDefault="00DD57DF" w:rsidP="00672E51">
      <w:pPr>
        <w:tabs>
          <w:tab w:val="left" w:pos="0"/>
        </w:tabs>
        <w:jc w:val="both"/>
        <w:rPr>
          <w:rFonts w:ascii="Arial" w:hAnsi="Arial" w:cs="Arial"/>
          <w:lang w:val="ro-RO"/>
        </w:rPr>
      </w:pPr>
    </w:p>
    <w:p w14:paraId="7A93F0F8" w14:textId="030ADF9D" w:rsidR="005F2D2C" w:rsidRPr="001D6D3A" w:rsidRDefault="00496F03" w:rsidP="00D60E66">
      <w:pPr>
        <w:jc w:val="both"/>
        <w:rPr>
          <w:rFonts w:ascii="Arial" w:hAnsi="Arial" w:cs="Arial"/>
          <w:lang w:val="ro-RO"/>
        </w:rPr>
      </w:pPr>
      <w:r w:rsidRPr="001D6D3A">
        <w:rPr>
          <w:rFonts w:ascii="Arial" w:hAnsi="Arial" w:cs="Arial"/>
          <w:iCs/>
          <w:lang w:val="ro-RO"/>
        </w:rPr>
        <w:t>(</w:t>
      </w:r>
      <w:r w:rsidR="00DD57DF" w:rsidRPr="001D6D3A">
        <w:rPr>
          <w:rFonts w:ascii="Arial" w:hAnsi="Arial" w:cs="Arial"/>
          <w:iCs/>
          <w:lang w:val="ro-RO"/>
        </w:rPr>
        <w:t>7</w:t>
      </w:r>
      <w:r w:rsidRPr="001D6D3A">
        <w:rPr>
          <w:rFonts w:ascii="Arial" w:hAnsi="Arial" w:cs="Arial"/>
          <w:iCs/>
          <w:lang w:val="ro-RO"/>
        </w:rPr>
        <w:t xml:space="preserve">) În cazul în care mai mulţi </w:t>
      </w:r>
      <w:r w:rsidR="0013199D" w:rsidRPr="001D6D3A">
        <w:rPr>
          <w:rFonts w:ascii="Arial" w:hAnsi="Arial" w:cs="Arial"/>
          <w:iCs/>
          <w:lang w:val="ro-RO"/>
        </w:rPr>
        <w:t>ofertanți</w:t>
      </w:r>
      <w:r w:rsidRPr="001D6D3A">
        <w:rPr>
          <w:rFonts w:ascii="Arial" w:hAnsi="Arial" w:cs="Arial"/>
          <w:iCs/>
          <w:lang w:val="ro-RO"/>
        </w:rPr>
        <w:t xml:space="preserve"> formulează oferte la același preţ, va avea prioritate prima ofertă </w:t>
      </w:r>
      <w:r w:rsidR="00ED5456" w:rsidRPr="001D6D3A">
        <w:rPr>
          <w:rFonts w:ascii="Arial" w:hAnsi="Arial" w:cs="Arial"/>
          <w:iCs/>
          <w:lang w:val="ro-RO"/>
        </w:rPr>
        <w:t>depusă</w:t>
      </w:r>
      <w:r w:rsidRPr="001D6D3A">
        <w:rPr>
          <w:rFonts w:ascii="Arial" w:hAnsi="Arial" w:cs="Arial"/>
          <w:iCs/>
          <w:lang w:val="ro-RO"/>
        </w:rPr>
        <w:t>.</w:t>
      </w:r>
      <w:r w:rsidR="005F2D2C" w:rsidRPr="001D6D3A">
        <w:rPr>
          <w:rFonts w:ascii="Arial" w:hAnsi="Arial" w:cs="Arial"/>
          <w:iCs/>
          <w:lang w:val="ro-RO"/>
        </w:rPr>
        <w:t xml:space="preserve"> </w:t>
      </w:r>
      <w:r w:rsidR="005F2D2C" w:rsidRPr="001D6D3A">
        <w:rPr>
          <w:rFonts w:ascii="Arial" w:hAnsi="Arial" w:cs="Arial"/>
          <w:lang w:val="ro-RO"/>
        </w:rPr>
        <w:t xml:space="preserve">Dacă se prezintă un singur </w:t>
      </w:r>
      <w:r w:rsidR="0013199D" w:rsidRPr="001D6D3A">
        <w:rPr>
          <w:rFonts w:ascii="Arial" w:hAnsi="Arial" w:cs="Arial"/>
          <w:lang w:val="ro-RO"/>
        </w:rPr>
        <w:t>ofertant</w:t>
      </w:r>
      <w:r w:rsidR="00956949" w:rsidRPr="001D6D3A">
        <w:rPr>
          <w:rFonts w:ascii="Arial" w:hAnsi="Arial" w:cs="Arial"/>
          <w:lang w:val="ro-RO"/>
        </w:rPr>
        <w:t>,</w:t>
      </w:r>
      <w:r w:rsidR="005F2D2C" w:rsidRPr="001D6D3A">
        <w:rPr>
          <w:rFonts w:ascii="Arial" w:hAnsi="Arial" w:cs="Arial"/>
          <w:lang w:val="ro-RO"/>
        </w:rPr>
        <w:t xml:space="preserve"> acesta este declarat adjudecatar dacă oferă cel puţin preţul de pornire al licitaţiei.</w:t>
      </w:r>
    </w:p>
    <w:p w14:paraId="18904219" w14:textId="77777777" w:rsidR="006C1F9C" w:rsidRPr="001D6D3A" w:rsidRDefault="006C1F9C" w:rsidP="00D60E66">
      <w:pPr>
        <w:jc w:val="both"/>
        <w:rPr>
          <w:rFonts w:ascii="Arial" w:hAnsi="Arial" w:cs="Arial"/>
          <w:iCs/>
          <w:lang w:val="ro-RO"/>
        </w:rPr>
      </w:pPr>
    </w:p>
    <w:p w14:paraId="71447C97" w14:textId="77777777" w:rsidR="006C1F9C" w:rsidRPr="001D6D3A" w:rsidRDefault="00991A03" w:rsidP="006C1F9C">
      <w:pPr>
        <w:tabs>
          <w:tab w:val="left" w:pos="0"/>
        </w:tabs>
        <w:jc w:val="both"/>
        <w:rPr>
          <w:rFonts w:ascii="Arial" w:hAnsi="Arial" w:cs="Arial"/>
          <w:lang w:val="ro-RO"/>
        </w:rPr>
      </w:pPr>
      <w:r w:rsidRPr="001D6D3A">
        <w:rPr>
          <w:rFonts w:ascii="Arial" w:hAnsi="Arial" w:cs="Arial"/>
          <w:lang w:val="ro-RO"/>
        </w:rPr>
        <w:t>Art.</w:t>
      </w:r>
      <w:r w:rsidR="0047601E" w:rsidRPr="001D6D3A">
        <w:rPr>
          <w:rFonts w:ascii="Arial" w:hAnsi="Arial" w:cs="Arial"/>
          <w:lang w:val="ro-RO"/>
        </w:rPr>
        <w:t>10</w:t>
      </w:r>
      <w:r w:rsidR="006C1F9C" w:rsidRPr="001D6D3A">
        <w:rPr>
          <w:rFonts w:ascii="Arial" w:hAnsi="Arial" w:cs="Arial"/>
          <w:lang w:val="ro-RO"/>
        </w:rPr>
        <w:t xml:space="preserve"> Publicitatea vânzării la licitaţie trebuie efectuată cu cel puţin 10 zile înainte de data fixată pentru desfăşurarea licitaţiei. </w:t>
      </w:r>
    </w:p>
    <w:p w14:paraId="6B6C9FF1" w14:textId="77777777" w:rsidR="00501339" w:rsidRPr="001D6D3A" w:rsidRDefault="00501339" w:rsidP="006C1F9C">
      <w:pPr>
        <w:tabs>
          <w:tab w:val="left" w:pos="0"/>
        </w:tabs>
        <w:jc w:val="both"/>
        <w:rPr>
          <w:rFonts w:ascii="Arial" w:hAnsi="Arial" w:cs="Arial"/>
          <w:color w:val="FF0000"/>
          <w:lang w:val="ro-RO"/>
        </w:rPr>
      </w:pPr>
    </w:p>
    <w:p w14:paraId="4140E0C1" w14:textId="77777777" w:rsidR="006C1F9C" w:rsidRPr="001D6D3A" w:rsidRDefault="00991A03" w:rsidP="006C1F9C">
      <w:pPr>
        <w:tabs>
          <w:tab w:val="left" w:pos="0"/>
        </w:tabs>
        <w:jc w:val="both"/>
        <w:rPr>
          <w:rFonts w:ascii="Arial" w:hAnsi="Arial" w:cs="Arial"/>
          <w:lang w:val="ro-RO"/>
        </w:rPr>
      </w:pPr>
      <w:r w:rsidRPr="001D6D3A">
        <w:rPr>
          <w:rFonts w:ascii="Arial" w:hAnsi="Arial" w:cs="Arial"/>
          <w:lang w:val="ro-RO"/>
        </w:rPr>
        <w:t>Art.</w:t>
      </w:r>
      <w:r w:rsidR="006C1F9C" w:rsidRPr="001D6D3A">
        <w:rPr>
          <w:rFonts w:ascii="Arial" w:hAnsi="Arial" w:cs="Arial"/>
          <w:lang w:val="ro-RO"/>
        </w:rPr>
        <w:t>1</w:t>
      </w:r>
      <w:r w:rsidR="0047601E" w:rsidRPr="001D6D3A">
        <w:rPr>
          <w:rFonts w:ascii="Arial" w:hAnsi="Arial" w:cs="Arial"/>
          <w:lang w:val="ro-RO"/>
        </w:rPr>
        <w:t>1</w:t>
      </w:r>
      <w:r w:rsidR="006C1F9C" w:rsidRPr="001D6D3A">
        <w:rPr>
          <w:rFonts w:ascii="Arial" w:hAnsi="Arial" w:cs="Arial"/>
          <w:lang w:val="ro-RO"/>
        </w:rPr>
        <w:t xml:space="preserve"> Pentru fiecare termen de licitaţie se  realizează</w:t>
      </w:r>
      <w:r w:rsidR="00501339" w:rsidRPr="001D6D3A">
        <w:rPr>
          <w:rFonts w:ascii="Arial" w:hAnsi="Arial" w:cs="Arial"/>
          <w:lang w:val="ro-RO"/>
        </w:rPr>
        <w:t xml:space="preserve"> o nouă publicitate a vânzării.</w:t>
      </w:r>
    </w:p>
    <w:p w14:paraId="70FB1DDB" w14:textId="77777777" w:rsidR="00E13905" w:rsidRPr="001D6D3A" w:rsidRDefault="00E13905" w:rsidP="006C1F9C">
      <w:pPr>
        <w:tabs>
          <w:tab w:val="left" w:pos="0"/>
        </w:tabs>
        <w:jc w:val="both"/>
        <w:rPr>
          <w:rFonts w:ascii="Arial" w:hAnsi="Arial" w:cs="Arial"/>
          <w:color w:val="FF0000"/>
          <w:lang w:val="ro-RO"/>
        </w:rPr>
      </w:pPr>
    </w:p>
    <w:p w14:paraId="6CB56147" w14:textId="58F6CDE3" w:rsidR="006C1F9C" w:rsidRPr="001D6D3A" w:rsidRDefault="006C1F9C" w:rsidP="006C1F9C">
      <w:pPr>
        <w:tabs>
          <w:tab w:val="left" w:pos="0"/>
        </w:tabs>
        <w:jc w:val="both"/>
        <w:rPr>
          <w:rFonts w:ascii="Arial" w:hAnsi="Arial" w:cs="Arial"/>
          <w:lang w:val="ro-RO"/>
        </w:rPr>
      </w:pPr>
      <w:r w:rsidRPr="001D6D3A">
        <w:rPr>
          <w:rFonts w:ascii="Arial" w:hAnsi="Arial" w:cs="Arial"/>
          <w:lang w:val="ro-RO"/>
        </w:rPr>
        <w:t>Art</w:t>
      </w:r>
      <w:r w:rsidR="00991A03" w:rsidRPr="001D6D3A">
        <w:rPr>
          <w:rFonts w:ascii="Arial" w:hAnsi="Arial" w:cs="Arial"/>
          <w:lang w:val="ro-RO"/>
        </w:rPr>
        <w:t>.</w:t>
      </w:r>
      <w:r w:rsidR="002405BB" w:rsidRPr="001D6D3A">
        <w:rPr>
          <w:rFonts w:ascii="Arial" w:hAnsi="Arial" w:cs="Arial"/>
          <w:lang w:val="ro-RO"/>
        </w:rPr>
        <w:t>1</w:t>
      </w:r>
      <w:r w:rsidR="0047601E" w:rsidRPr="001D6D3A">
        <w:rPr>
          <w:rFonts w:ascii="Arial" w:hAnsi="Arial" w:cs="Arial"/>
          <w:lang w:val="ro-RO"/>
        </w:rPr>
        <w:t>2</w:t>
      </w:r>
      <w:r w:rsidRPr="001D6D3A">
        <w:rPr>
          <w:rFonts w:ascii="Arial" w:hAnsi="Arial" w:cs="Arial"/>
          <w:lang w:val="ro-RO"/>
        </w:rPr>
        <w:t>(1)  Persoanele înscrise la licitaţie se pot prezenta prin mandatari care trebuie s</w:t>
      </w:r>
      <w:r w:rsidR="00BC6CAF" w:rsidRPr="001D6D3A">
        <w:rPr>
          <w:rFonts w:ascii="Arial" w:hAnsi="Arial" w:cs="Arial"/>
          <w:lang w:val="ro-RO"/>
        </w:rPr>
        <w:t>ă</w:t>
      </w:r>
      <w:r w:rsidRPr="001D6D3A">
        <w:rPr>
          <w:rFonts w:ascii="Arial" w:hAnsi="Arial" w:cs="Arial"/>
          <w:lang w:val="ro-RO"/>
        </w:rPr>
        <w:t>-</w:t>
      </w:r>
      <w:r w:rsidR="00BC6CAF" w:rsidRPr="001D6D3A">
        <w:rPr>
          <w:rFonts w:ascii="Arial" w:hAnsi="Arial" w:cs="Arial"/>
          <w:lang w:val="ro-RO"/>
        </w:rPr>
        <w:t>ș</w:t>
      </w:r>
      <w:r w:rsidRPr="001D6D3A">
        <w:rPr>
          <w:rFonts w:ascii="Arial" w:hAnsi="Arial" w:cs="Arial"/>
          <w:lang w:val="ro-RO"/>
        </w:rPr>
        <w:t>i justifice calitate</w:t>
      </w:r>
      <w:r w:rsidR="00BC6CAF" w:rsidRPr="001D6D3A">
        <w:rPr>
          <w:rFonts w:ascii="Arial" w:hAnsi="Arial" w:cs="Arial"/>
          <w:lang w:val="ro-RO"/>
        </w:rPr>
        <w:t>a</w:t>
      </w:r>
      <w:r w:rsidRPr="001D6D3A">
        <w:rPr>
          <w:rFonts w:ascii="Arial" w:hAnsi="Arial" w:cs="Arial"/>
          <w:lang w:val="ro-RO"/>
        </w:rPr>
        <w:t xml:space="preserve"> prin procură specială autentificat</w:t>
      </w:r>
      <w:r w:rsidR="00BC6CAF" w:rsidRPr="001D6D3A">
        <w:rPr>
          <w:rFonts w:ascii="Arial" w:hAnsi="Arial" w:cs="Arial"/>
          <w:lang w:val="ro-RO"/>
        </w:rPr>
        <w:t>ă</w:t>
      </w:r>
      <w:r w:rsidRPr="001D6D3A">
        <w:rPr>
          <w:rFonts w:ascii="Arial" w:hAnsi="Arial" w:cs="Arial"/>
          <w:lang w:val="ro-RO"/>
        </w:rPr>
        <w:t>.</w:t>
      </w:r>
    </w:p>
    <w:p w14:paraId="0561D16A" w14:textId="77777777" w:rsidR="006C1F9C" w:rsidRPr="001D6D3A" w:rsidRDefault="006C1F9C" w:rsidP="006C1F9C">
      <w:pPr>
        <w:tabs>
          <w:tab w:val="left" w:pos="0"/>
        </w:tabs>
        <w:jc w:val="both"/>
        <w:rPr>
          <w:rFonts w:ascii="Arial" w:hAnsi="Arial" w:cs="Arial"/>
          <w:color w:val="FF0000"/>
          <w:lang w:val="ro-RO"/>
        </w:rPr>
      </w:pPr>
    </w:p>
    <w:p w14:paraId="14AB8349" w14:textId="734CD055" w:rsidR="006C1F9C" w:rsidRPr="001D6D3A" w:rsidRDefault="006C1F9C" w:rsidP="006C1F9C">
      <w:pPr>
        <w:autoSpaceDE w:val="0"/>
        <w:autoSpaceDN w:val="0"/>
        <w:adjustRightInd w:val="0"/>
        <w:jc w:val="both"/>
        <w:rPr>
          <w:rFonts w:ascii="Arial" w:hAnsi="Arial" w:cs="Arial"/>
          <w:iCs/>
          <w:lang w:val="ro-RO"/>
        </w:rPr>
      </w:pPr>
      <w:r w:rsidRPr="001D6D3A">
        <w:rPr>
          <w:rFonts w:ascii="Arial" w:hAnsi="Arial" w:cs="Arial"/>
          <w:lang w:val="ro-RO"/>
        </w:rPr>
        <w:t>(</w:t>
      </w:r>
      <w:r w:rsidR="009C5427" w:rsidRPr="001D6D3A">
        <w:rPr>
          <w:rFonts w:ascii="Arial" w:hAnsi="Arial" w:cs="Arial"/>
          <w:lang w:val="ro-RO"/>
        </w:rPr>
        <w:t>2</w:t>
      </w:r>
      <w:r w:rsidRPr="001D6D3A">
        <w:rPr>
          <w:rFonts w:ascii="Arial" w:hAnsi="Arial" w:cs="Arial"/>
          <w:lang w:val="ro-RO"/>
        </w:rPr>
        <w:t xml:space="preserve">) Proprietarul nu poate licita nici personal, nici prin persoane interpuse. </w:t>
      </w:r>
    </w:p>
    <w:p w14:paraId="12D84EB4" w14:textId="77777777" w:rsidR="007240C1" w:rsidRPr="001D6D3A" w:rsidRDefault="007240C1" w:rsidP="00093A22">
      <w:pPr>
        <w:jc w:val="both"/>
        <w:rPr>
          <w:rFonts w:ascii="Arial" w:hAnsi="Arial" w:cs="Arial"/>
          <w:iCs/>
          <w:lang w:val="ro-RO"/>
        </w:rPr>
      </w:pPr>
    </w:p>
    <w:p w14:paraId="0EC0EB56" w14:textId="6A207F9F" w:rsidR="005169E0" w:rsidRPr="001D6D3A" w:rsidRDefault="005169E0" w:rsidP="005169E0">
      <w:pPr>
        <w:tabs>
          <w:tab w:val="left" w:pos="0"/>
        </w:tabs>
        <w:jc w:val="both"/>
        <w:rPr>
          <w:rFonts w:ascii="Arial" w:hAnsi="Arial" w:cs="Arial"/>
          <w:lang w:val="ro-RO"/>
        </w:rPr>
      </w:pPr>
      <w:r w:rsidRPr="001D6D3A">
        <w:rPr>
          <w:rFonts w:ascii="Arial" w:hAnsi="Arial" w:cs="Arial"/>
          <w:lang w:val="ro-RO"/>
        </w:rPr>
        <w:t>Art</w:t>
      </w:r>
      <w:r w:rsidR="00991A03" w:rsidRPr="001D6D3A">
        <w:rPr>
          <w:rFonts w:ascii="Arial" w:hAnsi="Arial" w:cs="Arial"/>
          <w:lang w:val="ro-RO"/>
        </w:rPr>
        <w:t>.</w:t>
      </w:r>
      <w:r w:rsidR="00BC6CAF" w:rsidRPr="001D6D3A">
        <w:rPr>
          <w:rFonts w:ascii="Arial" w:hAnsi="Arial" w:cs="Arial"/>
          <w:lang w:val="ro-RO"/>
        </w:rPr>
        <w:t xml:space="preserve"> </w:t>
      </w:r>
      <w:r w:rsidR="008E27C0" w:rsidRPr="001D6D3A">
        <w:rPr>
          <w:rFonts w:ascii="Arial" w:hAnsi="Arial" w:cs="Arial"/>
          <w:lang w:val="ro-RO"/>
        </w:rPr>
        <w:t>1</w:t>
      </w:r>
      <w:r w:rsidR="00D30B04" w:rsidRPr="001D6D3A">
        <w:rPr>
          <w:rFonts w:ascii="Arial" w:hAnsi="Arial" w:cs="Arial"/>
          <w:lang w:val="ro-RO"/>
        </w:rPr>
        <w:t>3</w:t>
      </w:r>
      <w:r w:rsidR="00E96C3E" w:rsidRPr="001D6D3A">
        <w:rPr>
          <w:rFonts w:ascii="Arial" w:hAnsi="Arial" w:cs="Arial"/>
          <w:lang w:val="ro-RO"/>
        </w:rPr>
        <w:t xml:space="preserve"> </w:t>
      </w:r>
      <w:r w:rsidR="00F33D64" w:rsidRPr="001D6D3A">
        <w:rPr>
          <w:rFonts w:ascii="Arial" w:hAnsi="Arial" w:cs="Arial"/>
          <w:lang w:val="ro-RO"/>
        </w:rPr>
        <w:t xml:space="preserve">(1) </w:t>
      </w:r>
      <w:r w:rsidR="007733F9" w:rsidRPr="001D6D3A">
        <w:rPr>
          <w:rFonts w:ascii="Arial" w:hAnsi="Arial" w:cs="Arial"/>
          <w:iCs/>
          <w:lang w:val="ro-RO"/>
        </w:rPr>
        <w:t>După licitație</w:t>
      </w:r>
      <w:r w:rsidRPr="001D6D3A">
        <w:rPr>
          <w:rFonts w:ascii="Arial" w:hAnsi="Arial" w:cs="Arial"/>
          <w:iCs/>
          <w:lang w:val="ro-RO"/>
        </w:rPr>
        <w:t xml:space="preserve"> </w:t>
      </w:r>
      <w:r w:rsidR="00AC5AB0" w:rsidRPr="001D6D3A">
        <w:rPr>
          <w:rFonts w:ascii="Arial" w:hAnsi="Arial" w:cs="Arial"/>
          <w:iCs/>
          <w:lang w:val="ro-RO"/>
        </w:rPr>
        <w:t>comisia de licitaţie</w:t>
      </w:r>
      <w:r w:rsidRPr="001D6D3A">
        <w:rPr>
          <w:rFonts w:ascii="Arial" w:hAnsi="Arial" w:cs="Arial"/>
          <w:iCs/>
          <w:lang w:val="ro-RO"/>
        </w:rPr>
        <w:t xml:space="preserve"> va întocmi un proces – verbal </w:t>
      </w:r>
      <w:r w:rsidRPr="001D6D3A">
        <w:rPr>
          <w:rFonts w:ascii="Arial" w:hAnsi="Arial" w:cs="Arial"/>
          <w:lang w:val="ro-RO"/>
        </w:rPr>
        <w:t>cu privire la desfăşurar</w:t>
      </w:r>
      <w:r w:rsidR="00EE6FEE" w:rsidRPr="001D6D3A">
        <w:rPr>
          <w:rFonts w:ascii="Arial" w:hAnsi="Arial" w:cs="Arial"/>
          <w:lang w:val="ro-RO"/>
        </w:rPr>
        <w:t>ea şi rezultatele licitaţiei</w:t>
      </w:r>
      <w:r w:rsidR="007C1DD9" w:rsidRPr="001D6D3A">
        <w:rPr>
          <w:rFonts w:ascii="Arial" w:hAnsi="Arial" w:cs="Arial"/>
          <w:lang w:val="ro-RO"/>
        </w:rPr>
        <w:t xml:space="preserve"> prevăzut în anexa 2</w:t>
      </w:r>
      <w:r w:rsidR="000B2822" w:rsidRPr="001D6D3A">
        <w:rPr>
          <w:rFonts w:ascii="Arial" w:hAnsi="Arial" w:cs="Arial"/>
          <w:lang w:val="ro-RO"/>
        </w:rPr>
        <w:t>,</w:t>
      </w:r>
      <w:r w:rsidRPr="001D6D3A">
        <w:rPr>
          <w:rFonts w:ascii="Arial" w:hAnsi="Arial" w:cs="Arial"/>
          <w:lang w:val="ro-RO"/>
        </w:rPr>
        <w:t xml:space="preserve"> care va cuprinde:</w:t>
      </w:r>
    </w:p>
    <w:p w14:paraId="1A10FFE9" w14:textId="1FD1F476" w:rsidR="00D56231" w:rsidRPr="001D6D3A" w:rsidRDefault="005169E0" w:rsidP="00701332">
      <w:pPr>
        <w:pStyle w:val="ListParagraph"/>
        <w:numPr>
          <w:ilvl w:val="0"/>
          <w:numId w:val="16"/>
        </w:numPr>
        <w:tabs>
          <w:tab w:val="left" w:pos="0"/>
        </w:tabs>
        <w:jc w:val="both"/>
        <w:rPr>
          <w:rFonts w:ascii="Arial" w:hAnsi="Arial" w:cs="Arial"/>
          <w:lang w:val="ro-RO"/>
        </w:rPr>
      </w:pPr>
      <w:r w:rsidRPr="001D6D3A">
        <w:rPr>
          <w:rFonts w:ascii="Arial" w:hAnsi="Arial" w:cs="Arial"/>
          <w:lang w:val="ro-RO"/>
        </w:rPr>
        <w:t>Element</w:t>
      </w:r>
      <w:r w:rsidR="00BC6CAF" w:rsidRPr="001D6D3A">
        <w:rPr>
          <w:rFonts w:ascii="Arial" w:hAnsi="Arial" w:cs="Arial"/>
          <w:lang w:val="ro-RO"/>
        </w:rPr>
        <w:t>e de identificare a</w:t>
      </w:r>
      <w:r w:rsidR="00D56231" w:rsidRPr="001D6D3A">
        <w:rPr>
          <w:rFonts w:ascii="Arial" w:hAnsi="Arial" w:cs="Arial"/>
          <w:lang w:val="ro-RO"/>
        </w:rPr>
        <w:t xml:space="preserve"> părţilor:</w:t>
      </w:r>
    </w:p>
    <w:p w14:paraId="193653EE" w14:textId="77777777" w:rsidR="005169E0" w:rsidRPr="001D6D3A" w:rsidRDefault="00AC5AB0" w:rsidP="005F4179">
      <w:pPr>
        <w:pStyle w:val="ListParagraph"/>
        <w:numPr>
          <w:ilvl w:val="0"/>
          <w:numId w:val="27"/>
        </w:numPr>
        <w:tabs>
          <w:tab w:val="left" w:pos="0"/>
          <w:tab w:val="left" w:pos="1701"/>
        </w:tabs>
        <w:ind w:left="851" w:firstLine="283"/>
        <w:jc w:val="both"/>
        <w:rPr>
          <w:rFonts w:ascii="Arial" w:hAnsi="Arial" w:cs="Arial"/>
          <w:lang w:val="ro-RO"/>
        </w:rPr>
      </w:pPr>
      <w:r w:rsidRPr="001D6D3A">
        <w:rPr>
          <w:rFonts w:ascii="Arial" w:hAnsi="Arial" w:cs="Arial"/>
          <w:lang w:val="ro-RO"/>
        </w:rPr>
        <w:t>denumirea Agenţiei, data emiterii actulu</w:t>
      </w:r>
      <w:r w:rsidR="005169E0" w:rsidRPr="001D6D3A">
        <w:rPr>
          <w:rFonts w:ascii="Arial" w:hAnsi="Arial" w:cs="Arial"/>
          <w:lang w:val="ro-RO"/>
        </w:rPr>
        <w:t>i, numele şi semnătura  persoanelor împuternicite din partea Agen</w:t>
      </w:r>
      <w:r w:rsidR="00956949" w:rsidRPr="001D6D3A">
        <w:rPr>
          <w:rFonts w:ascii="Arial" w:hAnsi="Arial" w:cs="Arial"/>
          <w:lang w:val="ro-RO"/>
        </w:rPr>
        <w:t>ţ</w:t>
      </w:r>
      <w:r w:rsidR="005169E0" w:rsidRPr="001D6D3A">
        <w:rPr>
          <w:rFonts w:ascii="Arial" w:hAnsi="Arial" w:cs="Arial"/>
          <w:lang w:val="ro-RO"/>
        </w:rPr>
        <w:t xml:space="preserve">iei; </w:t>
      </w:r>
    </w:p>
    <w:p w14:paraId="543E9379" w14:textId="77777777" w:rsidR="005169E0" w:rsidRPr="001D6D3A" w:rsidRDefault="005169E0" w:rsidP="005F4179">
      <w:pPr>
        <w:pStyle w:val="ListParagraph"/>
        <w:numPr>
          <w:ilvl w:val="0"/>
          <w:numId w:val="27"/>
        </w:numPr>
        <w:tabs>
          <w:tab w:val="left" w:pos="0"/>
          <w:tab w:val="left" w:pos="1701"/>
        </w:tabs>
        <w:ind w:left="851" w:firstLine="283"/>
        <w:jc w:val="both"/>
        <w:rPr>
          <w:rFonts w:ascii="Arial" w:hAnsi="Arial" w:cs="Arial"/>
          <w:lang w:val="ro-RO"/>
        </w:rPr>
      </w:pPr>
      <w:r w:rsidRPr="001D6D3A">
        <w:rPr>
          <w:rFonts w:ascii="Arial" w:hAnsi="Arial" w:cs="Arial"/>
          <w:lang w:val="ro-RO"/>
        </w:rPr>
        <w:t xml:space="preserve">numele, prenumele sau denumirea proprietarului </w:t>
      </w:r>
      <w:r w:rsidR="0013199D" w:rsidRPr="001D6D3A">
        <w:rPr>
          <w:rFonts w:ascii="Arial" w:hAnsi="Arial" w:cs="Arial"/>
          <w:lang w:val="ro-RO"/>
        </w:rPr>
        <w:t xml:space="preserve">bunului ce a format obiectul licitației </w:t>
      </w:r>
      <w:r w:rsidRPr="001D6D3A">
        <w:rPr>
          <w:rFonts w:ascii="Arial" w:hAnsi="Arial" w:cs="Arial"/>
          <w:lang w:val="ro-RO"/>
        </w:rPr>
        <w:t>şi domiciliul fiscal;</w:t>
      </w:r>
    </w:p>
    <w:p w14:paraId="7FAC63C4" w14:textId="77777777" w:rsidR="005169E0" w:rsidRPr="001D6D3A" w:rsidRDefault="005169E0" w:rsidP="005F4179">
      <w:pPr>
        <w:pStyle w:val="ListParagraph"/>
        <w:numPr>
          <w:ilvl w:val="0"/>
          <w:numId w:val="27"/>
        </w:numPr>
        <w:tabs>
          <w:tab w:val="left" w:pos="0"/>
          <w:tab w:val="left" w:pos="1701"/>
        </w:tabs>
        <w:ind w:left="851" w:firstLine="283"/>
        <w:jc w:val="both"/>
        <w:rPr>
          <w:rFonts w:ascii="Arial" w:hAnsi="Arial" w:cs="Arial"/>
          <w:lang w:val="ro-RO"/>
        </w:rPr>
      </w:pPr>
      <w:r w:rsidRPr="001D6D3A">
        <w:rPr>
          <w:rFonts w:ascii="Arial" w:hAnsi="Arial" w:cs="Arial"/>
          <w:lang w:val="ro-RO"/>
        </w:rPr>
        <w:t xml:space="preserve">numele, prenumele sau denumirea </w:t>
      </w:r>
      <w:r w:rsidR="001149F7" w:rsidRPr="001D6D3A">
        <w:rPr>
          <w:rFonts w:ascii="Arial" w:hAnsi="Arial" w:cs="Arial"/>
          <w:lang w:val="ro-RO"/>
        </w:rPr>
        <w:t>adjudecatar</w:t>
      </w:r>
      <w:r w:rsidR="00E13905" w:rsidRPr="001D6D3A">
        <w:rPr>
          <w:rFonts w:ascii="Arial" w:hAnsi="Arial" w:cs="Arial"/>
          <w:lang w:val="ro-RO"/>
        </w:rPr>
        <w:t>ului</w:t>
      </w:r>
      <w:r w:rsidRPr="001D6D3A">
        <w:rPr>
          <w:rFonts w:ascii="Arial" w:hAnsi="Arial" w:cs="Arial"/>
          <w:lang w:val="ro-RO"/>
        </w:rPr>
        <w:t xml:space="preserve"> şi domiciliul fiscal;</w:t>
      </w:r>
    </w:p>
    <w:p w14:paraId="137C5C1A" w14:textId="77777777" w:rsidR="005169E0" w:rsidRPr="001D6D3A" w:rsidRDefault="005169E0" w:rsidP="005169E0">
      <w:pPr>
        <w:tabs>
          <w:tab w:val="left" w:pos="0"/>
        </w:tabs>
        <w:jc w:val="both"/>
        <w:rPr>
          <w:rFonts w:ascii="Arial" w:hAnsi="Arial" w:cs="Arial"/>
          <w:lang w:val="ro-RO"/>
        </w:rPr>
      </w:pPr>
      <w:r w:rsidRPr="001D6D3A">
        <w:rPr>
          <w:rFonts w:ascii="Arial" w:hAnsi="Arial" w:cs="Arial"/>
          <w:lang w:val="ro-RO"/>
        </w:rPr>
        <w:t xml:space="preserve">   b) Elemente referitoare la bunurile adjudecate:</w:t>
      </w:r>
    </w:p>
    <w:p w14:paraId="24E61BB4" w14:textId="77777777" w:rsidR="005169E0" w:rsidRPr="001D6D3A" w:rsidRDefault="005169E0" w:rsidP="005F4179">
      <w:pPr>
        <w:pStyle w:val="ListParagraph"/>
        <w:numPr>
          <w:ilvl w:val="0"/>
          <w:numId w:val="15"/>
        </w:numPr>
        <w:tabs>
          <w:tab w:val="left" w:pos="0"/>
        </w:tabs>
        <w:jc w:val="both"/>
        <w:rPr>
          <w:rFonts w:ascii="Arial" w:eastAsia="Arial" w:hAnsi="Arial" w:cs="Arial"/>
          <w:lang w:val="ro-RO"/>
        </w:rPr>
      </w:pPr>
      <w:r w:rsidRPr="001D6D3A">
        <w:rPr>
          <w:rFonts w:ascii="Arial" w:hAnsi="Arial" w:cs="Arial"/>
          <w:lang w:val="ro-RO"/>
        </w:rPr>
        <w:t>indicarea bunurilor adjudecate;</w:t>
      </w:r>
    </w:p>
    <w:p w14:paraId="2AC17C18" w14:textId="77777777" w:rsidR="005169E0" w:rsidRPr="001D6D3A" w:rsidRDefault="005169E0" w:rsidP="00701332">
      <w:pPr>
        <w:pStyle w:val="ListParagraph"/>
        <w:numPr>
          <w:ilvl w:val="0"/>
          <w:numId w:val="15"/>
        </w:numPr>
        <w:tabs>
          <w:tab w:val="left" w:pos="0"/>
        </w:tabs>
        <w:jc w:val="both"/>
        <w:rPr>
          <w:rFonts w:ascii="Arial" w:hAnsi="Arial" w:cs="Arial"/>
          <w:lang w:val="ro-RO"/>
        </w:rPr>
      </w:pPr>
      <w:r w:rsidRPr="001D6D3A">
        <w:rPr>
          <w:rFonts w:ascii="Arial" w:hAnsi="Arial" w:cs="Arial"/>
          <w:lang w:val="ro-RO"/>
        </w:rPr>
        <w:t>preţul de adjudecare şi T.V.A</w:t>
      </w:r>
      <w:r w:rsidR="0013199D" w:rsidRPr="001D6D3A">
        <w:rPr>
          <w:rFonts w:ascii="Arial" w:hAnsi="Arial" w:cs="Arial"/>
          <w:lang w:val="ro-RO"/>
        </w:rPr>
        <w:t>, dacă este cazul</w:t>
      </w:r>
      <w:r w:rsidRPr="001D6D3A">
        <w:rPr>
          <w:rFonts w:ascii="Arial" w:hAnsi="Arial" w:cs="Arial"/>
          <w:lang w:val="ro-RO"/>
        </w:rPr>
        <w:t>;</w:t>
      </w:r>
    </w:p>
    <w:p w14:paraId="5BC264EE" w14:textId="77777777" w:rsidR="005169E0" w:rsidRPr="001D6D3A" w:rsidRDefault="005169E0" w:rsidP="005169E0">
      <w:pPr>
        <w:tabs>
          <w:tab w:val="left" w:pos="0"/>
        </w:tabs>
        <w:jc w:val="both"/>
        <w:rPr>
          <w:rFonts w:ascii="Arial" w:hAnsi="Arial" w:cs="Arial"/>
          <w:lang w:val="ro-RO"/>
        </w:rPr>
      </w:pPr>
      <w:r w:rsidRPr="001D6D3A">
        <w:rPr>
          <w:rFonts w:ascii="Arial" w:hAnsi="Arial" w:cs="Arial"/>
          <w:lang w:val="ro-RO"/>
        </w:rPr>
        <w:t xml:space="preserve">   c) Elemente referitoare la procedura:</w:t>
      </w:r>
    </w:p>
    <w:p w14:paraId="4BA6F1DA" w14:textId="77777777" w:rsidR="005169E0" w:rsidRPr="001D6D3A" w:rsidRDefault="005169E0" w:rsidP="005F4179">
      <w:pPr>
        <w:pStyle w:val="ListParagraph"/>
        <w:numPr>
          <w:ilvl w:val="0"/>
          <w:numId w:val="20"/>
        </w:numPr>
        <w:tabs>
          <w:tab w:val="left" w:pos="0"/>
        </w:tabs>
        <w:jc w:val="both"/>
        <w:rPr>
          <w:rFonts w:ascii="Arial" w:eastAsia="Arial" w:hAnsi="Arial" w:cs="Arial"/>
          <w:lang w:val="ro-RO"/>
        </w:rPr>
      </w:pPr>
      <w:r w:rsidRPr="001D6D3A">
        <w:rPr>
          <w:rFonts w:ascii="Arial" w:hAnsi="Arial" w:cs="Arial"/>
          <w:lang w:val="ro-RO"/>
        </w:rPr>
        <w:t>participanţii la licitaţie;</w:t>
      </w:r>
    </w:p>
    <w:p w14:paraId="2FC3470C" w14:textId="48F3789D" w:rsidR="003705ED" w:rsidRPr="001D6D3A" w:rsidRDefault="005169E0" w:rsidP="0054439F">
      <w:pPr>
        <w:pStyle w:val="ListParagraph"/>
        <w:numPr>
          <w:ilvl w:val="0"/>
          <w:numId w:val="20"/>
        </w:numPr>
        <w:tabs>
          <w:tab w:val="left" w:pos="0"/>
        </w:tabs>
        <w:jc w:val="both"/>
        <w:rPr>
          <w:rFonts w:ascii="Arial" w:eastAsia="Arial" w:hAnsi="Arial" w:cs="Arial"/>
          <w:lang w:val="ro-RO"/>
        </w:rPr>
      </w:pPr>
      <w:r w:rsidRPr="001D6D3A">
        <w:rPr>
          <w:rFonts w:ascii="Arial" w:hAnsi="Arial" w:cs="Arial"/>
          <w:lang w:val="ro-RO"/>
        </w:rPr>
        <w:t>sumele oferite de fiecare participant;</w:t>
      </w:r>
    </w:p>
    <w:p w14:paraId="7189723F" w14:textId="1414839C" w:rsidR="000A0BB4" w:rsidRPr="001D6D3A" w:rsidRDefault="003705ED" w:rsidP="00501339">
      <w:pPr>
        <w:jc w:val="both"/>
        <w:rPr>
          <w:rFonts w:ascii="Arial" w:hAnsi="Arial" w:cs="Arial"/>
          <w:lang w:val="ro-RO"/>
        </w:rPr>
      </w:pPr>
      <w:r w:rsidRPr="001D6D3A">
        <w:rPr>
          <w:rFonts w:ascii="Arial" w:hAnsi="Arial" w:cs="Arial"/>
          <w:lang w:val="ro-RO"/>
        </w:rPr>
        <w:t>(2)</w:t>
      </w:r>
      <w:r w:rsidR="00E96C3E" w:rsidRPr="001D6D3A">
        <w:rPr>
          <w:rFonts w:ascii="Arial" w:hAnsi="Arial" w:cs="Arial"/>
          <w:lang w:val="ro-RO"/>
        </w:rPr>
        <w:t xml:space="preserve"> </w:t>
      </w:r>
      <w:r w:rsidRPr="001D6D3A">
        <w:rPr>
          <w:rFonts w:ascii="Arial" w:hAnsi="Arial" w:cs="Arial"/>
          <w:lang w:val="ro-RO"/>
        </w:rPr>
        <w:t>Prețul bunului sau a bunurilor adjudecate se achită în termen de  cel mult 5 zile de la momentul adjudecării. Plata se efectuează în contul unic al Agenţiei.</w:t>
      </w:r>
    </w:p>
    <w:p w14:paraId="40F0C164" w14:textId="77777777" w:rsidR="000A0BB4" w:rsidRPr="001D6D3A" w:rsidRDefault="000A0BB4" w:rsidP="00501339">
      <w:pPr>
        <w:jc w:val="both"/>
        <w:rPr>
          <w:rFonts w:ascii="Arial" w:hAnsi="Arial" w:cs="Arial"/>
          <w:lang w:val="ro-RO"/>
        </w:rPr>
      </w:pPr>
      <w:r w:rsidRPr="001D6D3A">
        <w:rPr>
          <w:rFonts w:ascii="Arial" w:hAnsi="Arial" w:cs="Arial"/>
          <w:lang w:val="ro-RO"/>
        </w:rPr>
        <w:t>(3)</w:t>
      </w:r>
      <w:r w:rsidR="005F4179" w:rsidRPr="001D6D3A">
        <w:rPr>
          <w:rFonts w:ascii="Arial" w:hAnsi="Arial" w:cs="Arial"/>
          <w:lang w:val="ro-RO"/>
        </w:rPr>
        <w:t xml:space="preserve"> În termen de cel mult 24 de ore de la achitarea prețului, adjudecatarul comunică Agenţiei dovada plăţii acestuia.</w:t>
      </w:r>
    </w:p>
    <w:p w14:paraId="6F37DF62" w14:textId="77777777" w:rsidR="00AC5AB0" w:rsidRPr="001D6D3A" w:rsidRDefault="003705ED" w:rsidP="00501339">
      <w:pPr>
        <w:tabs>
          <w:tab w:val="left" w:pos="0"/>
        </w:tabs>
        <w:jc w:val="both"/>
        <w:rPr>
          <w:rFonts w:ascii="Arial" w:hAnsi="Arial" w:cs="Arial"/>
          <w:lang w:val="ro-RO"/>
        </w:rPr>
      </w:pPr>
      <w:r w:rsidRPr="001D6D3A">
        <w:rPr>
          <w:rFonts w:ascii="Arial" w:hAnsi="Arial" w:cs="Arial"/>
          <w:lang w:val="ro-RO"/>
        </w:rPr>
        <w:t>(</w:t>
      </w:r>
      <w:r w:rsidR="000A0BB4" w:rsidRPr="001D6D3A">
        <w:rPr>
          <w:rFonts w:ascii="Arial" w:hAnsi="Arial" w:cs="Arial"/>
          <w:lang w:val="ro-RO"/>
        </w:rPr>
        <w:t>4</w:t>
      </w:r>
      <w:r w:rsidRPr="001D6D3A">
        <w:rPr>
          <w:rFonts w:ascii="Arial" w:hAnsi="Arial" w:cs="Arial"/>
          <w:lang w:val="ro-RO"/>
        </w:rPr>
        <w:t>)</w:t>
      </w:r>
      <w:r w:rsidR="007F69ED" w:rsidRPr="001D6D3A">
        <w:rPr>
          <w:rFonts w:ascii="Arial" w:hAnsi="Arial" w:cs="Arial"/>
          <w:lang w:val="ro-RO"/>
        </w:rPr>
        <w:t xml:space="preserve"> </w:t>
      </w:r>
      <w:r w:rsidRPr="001D6D3A">
        <w:rPr>
          <w:rFonts w:ascii="Arial" w:hAnsi="Arial" w:cs="Arial"/>
          <w:lang w:val="ro-RO"/>
        </w:rPr>
        <w:t>Taxa de participare depusă de adjudecatar se reţine în contul preţului</w:t>
      </w:r>
      <w:r w:rsidR="007F69ED" w:rsidRPr="001D6D3A">
        <w:rPr>
          <w:rFonts w:ascii="Arial" w:hAnsi="Arial" w:cs="Arial"/>
          <w:lang w:val="ro-RO"/>
        </w:rPr>
        <w:t>.</w:t>
      </w:r>
    </w:p>
    <w:p w14:paraId="4D81AC6F" w14:textId="45029659" w:rsidR="005169E0" w:rsidRPr="001D6D3A" w:rsidRDefault="003705ED" w:rsidP="00501339">
      <w:pPr>
        <w:tabs>
          <w:tab w:val="left" w:pos="0"/>
        </w:tabs>
        <w:jc w:val="both"/>
        <w:rPr>
          <w:rFonts w:ascii="Arial" w:hAnsi="Arial" w:cs="Arial"/>
          <w:lang w:val="ro-RO"/>
        </w:rPr>
      </w:pPr>
      <w:r w:rsidRPr="001D6D3A">
        <w:rPr>
          <w:rFonts w:ascii="Arial" w:hAnsi="Arial" w:cs="Arial"/>
          <w:lang w:val="ro-RO"/>
        </w:rPr>
        <w:t>(</w:t>
      </w:r>
      <w:r w:rsidR="000A0BB4" w:rsidRPr="001D6D3A">
        <w:rPr>
          <w:rFonts w:ascii="Arial" w:hAnsi="Arial" w:cs="Arial"/>
          <w:lang w:val="ro-RO"/>
        </w:rPr>
        <w:t>5</w:t>
      </w:r>
      <w:r w:rsidR="00F33D64" w:rsidRPr="001D6D3A">
        <w:rPr>
          <w:rFonts w:ascii="Arial" w:hAnsi="Arial" w:cs="Arial"/>
          <w:lang w:val="ro-RO"/>
        </w:rPr>
        <w:t xml:space="preserve">) </w:t>
      </w:r>
      <w:r w:rsidR="0013199D" w:rsidRPr="001D6D3A">
        <w:rPr>
          <w:rFonts w:ascii="Arial" w:hAnsi="Arial" w:cs="Arial"/>
          <w:lang w:val="ro-RO"/>
        </w:rPr>
        <w:t>În termen de cel mult 5 zile de la data plății în întregime a prețului</w:t>
      </w:r>
      <w:r w:rsidR="005F3CB8" w:rsidRPr="001D6D3A">
        <w:rPr>
          <w:rFonts w:ascii="Arial" w:hAnsi="Arial" w:cs="Arial"/>
          <w:lang w:val="ro-RO"/>
        </w:rPr>
        <w:t>,</w:t>
      </w:r>
      <w:r w:rsidR="0013199D" w:rsidRPr="001D6D3A">
        <w:rPr>
          <w:rFonts w:ascii="Arial" w:hAnsi="Arial" w:cs="Arial"/>
          <w:lang w:val="ro-RO"/>
        </w:rPr>
        <w:t xml:space="preserve"> </w:t>
      </w:r>
      <w:r w:rsidR="005F3CB8" w:rsidRPr="001D6D3A">
        <w:rPr>
          <w:rFonts w:ascii="Arial" w:hAnsi="Arial" w:cs="Arial"/>
          <w:lang w:val="ro-RO"/>
        </w:rPr>
        <w:t>c</w:t>
      </w:r>
      <w:r w:rsidR="0013199D" w:rsidRPr="001D6D3A">
        <w:rPr>
          <w:rFonts w:ascii="Arial" w:hAnsi="Arial" w:cs="Arial"/>
          <w:lang w:val="ro-RO"/>
        </w:rPr>
        <w:t xml:space="preserve">omisia de licitație întocmește procesul verbal de adjudecare. </w:t>
      </w:r>
      <w:r w:rsidR="005169E0" w:rsidRPr="001D6D3A">
        <w:rPr>
          <w:rFonts w:ascii="Arial" w:hAnsi="Arial" w:cs="Arial"/>
          <w:iCs/>
          <w:lang w:val="ro-RO"/>
        </w:rPr>
        <w:t>Procesul – verbal de adjudecare constituie titlu de proprietate, transferul dreptului de proprietate operân</w:t>
      </w:r>
      <w:r w:rsidR="00BC55E0" w:rsidRPr="001D6D3A">
        <w:rPr>
          <w:rFonts w:ascii="Arial" w:hAnsi="Arial" w:cs="Arial"/>
          <w:iCs/>
          <w:lang w:val="ro-RO"/>
        </w:rPr>
        <w:t>d de la data predării bunului</w:t>
      </w:r>
      <w:r w:rsidR="00355CEB" w:rsidRPr="001D6D3A">
        <w:rPr>
          <w:rFonts w:ascii="Arial" w:hAnsi="Arial" w:cs="Arial"/>
          <w:iCs/>
          <w:color w:val="FF0000"/>
          <w:lang w:val="ro-RO"/>
        </w:rPr>
        <w:t>.</w:t>
      </w:r>
      <w:r w:rsidR="00E114C3" w:rsidRPr="001D6D3A">
        <w:rPr>
          <w:rFonts w:ascii="Arial" w:hAnsi="Arial" w:cs="Arial"/>
          <w:lang w:val="ro-RO"/>
        </w:rPr>
        <w:t xml:space="preserve"> Modelul procesului verbal de adjudecare este prevăzut în anexa nr. </w:t>
      </w:r>
      <w:r w:rsidR="007C1DD9" w:rsidRPr="001D6D3A">
        <w:rPr>
          <w:rFonts w:ascii="Arial" w:hAnsi="Arial" w:cs="Arial"/>
          <w:lang w:val="ro-RO"/>
        </w:rPr>
        <w:t>3</w:t>
      </w:r>
      <w:r w:rsidR="00E114C3" w:rsidRPr="001D6D3A">
        <w:rPr>
          <w:rFonts w:ascii="Arial" w:hAnsi="Arial" w:cs="Arial"/>
          <w:lang w:val="ro-RO"/>
        </w:rPr>
        <w:t>.</w:t>
      </w:r>
    </w:p>
    <w:p w14:paraId="02C105A8" w14:textId="77777777" w:rsidR="003705ED" w:rsidRPr="001D6D3A" w:rsidRDefault="003705ED" w:rsidP="00501339">
      <w:pPr>
        <w:jc w:val="both"/>
        <w:rPr>
          <w:rFonts w:ascii="Arial" w:hAnsi="Arial" w:cs="Arial"/>
          <w:lang w:val="ro-RO"/>
        </w:rPr>
      </w:pPr>
      <w:r w:rsidRPr="001D6D3A">
        <w:rPr>
          <w:rFonts w:ascii="Arial" w:hAnsi="Arial" w:cs="Arial"/>
          <w:lang w:val="ro-RO"/>
        </w:rPr>
        <w:t>(</w:t>
      </w:r>
      <w:r w:rsidR="000A0BB4" w:rsidRPr="001D6D3A">
        <w:rPr>
          <w:rFonts w:ascii="Arial" w:hAnsi="Arial" w:cs="Arial"/>
          <w:lang w:val="ro-RO"/>
        </w:rPr>
        <w:t>6</w:t>
      </w:r>
      <w:r w:rsidR="00AD004F" w:rsidRPr="001D6D3A">
        <w:rPr>
          <w:rFonts w:ascii="Arial" w:hAnsi="Arial" w:cs="Arial"/>
          <w:lang w:val="ro-RO"/>
        </w:rPr>
        <w:t>)</w:t>
      </w:r>
      <w:r w:rsidRPr="001D6D3A">
        <w:rPr>
          <w:rFonts w:ascii="Arial" w:hAnsi="Arial" w:cs="Arial"/>
        </w:rPr>
        <w:t xml:space="preserve"> </w:t>
      </w:r>
      <w:r w:rsidRPr="001D6D3A">
        <w:rPr>
          <w:rFonts w:ascii="Arial" w:hAnsi="Arial" w:cs="Arial"/>
          <w:lang w:val="ro-RO"/>
        </w:rPr>
        <w:t>Predarea-primirea bunului sau bunurilor adjudecate se poate efectua imediat după confirmarea plăţii efectuate în contul Agenţiei, prin încheierea procesului verbal de pre</w:t>
      </w:r>
      <w:r w:rsidR="007C1DD9" w:rsidRPr="001D6D3A">
        <w:rPr>
          <w:rFonts w:ascii="Arial" w:hAnsi="Arial" w:cs="Arial"/>
          <w:lang w:val="ro-RO"/>
        </w:rPr>
        <w:t>dare-primire prevăzut în anexa 4</w:t>
      </w:r>
      <w:r w:rsidRPr="001D6D3A">
        <w:rPr>
          <w:rFonts w:ascii="Arial" w:hAnsi="Arial" w:cs="Arial"/>
          <w:lang w:val="ro-RO"/>
        </w:rPr>
        <w:t xml:space="preserve"> .</w:t>
      </w:r>
    </w:p>
    <w:p w14:paraId="7966DC2B" w14:textId="77777777" w:rsidR="003705ED" w:rsidRPr="001D6D3A" w:rsidRDefault="003705ED" w:rsidP="005169E0">
      <w:pPr>
        <w:tabs>
          <w:tab w:val="left" w:pos="0"/>
        </w:tabs>
        <w:jc w:val="both"/>
        <w:rPr>
          <w:rFonts w:ascii="Arial" w:hAnsi="Arial" w:cs="Arial"/>
          <w:lang w:val="ro-RO"/>
        </w:rPr>
      </w:pPr>
    </w:p>
    <w:p w14:paraId="7A195FEB" w14:textId="1B822FB3" w:rsidR="005169E0" w:rsidRPr="001D6D3A" w:rsidRDefault="005169E0" w:rsidP="005169E0">
      <w:pPr>
        <w:tabs>
          <w:tab w:val="left" w:pos="0"/>
        </w:tabs>
        <w:jc w:val="both"/>
        <w:rPr>
          <w:rFonts w:ascii="Arial" w:hAnsi="Arial" w:cs="Arial"/>
          <w:lang w:val="ro-RO"/>
        </w:rPr>
      </w:pPr>
      <w:r w:rsidRPr="001D6D3A">
        <w:rPr>
          <w:rFonts w:ascii="Arial" w:hAnsi="Arial" w:cs="Arial"/>
          <w:lang w:val="ro-RO"/>
        </w:rPr>
        <w:t>Art</w:t>
      </w:r>
      <w:r w:rsidR="00F33D64" w:rsidRPr="001D6D3A">
        <w:rPr>
          <w:rFonts w:ascii="Arial" w:hAnsi="Arial" w:cs="Arial"/>
          <w:lang w:val="ro-RO"/>
        </w:rPr>
        <w:t>.</w:t>
      </w:r>
      <w:r w:rsidR="00E96C3E" w:rsidRPr="001D6D3A">
        <w:rPr>
          <w:rFonts w:ascii="Arial" w:hAnsi="Arial" w:cs="Arial"/>
          <w:lang w:val="ro-RO"/>
        </w:rPr>
        <w:t xml:space="preserve"> </w:t>
      </w:r>
      <w:r w:rsidR="00AD5EE6" w:rsidRPr="001D6D3A">
        <w:rPr>
          <w:rFonts w:ascii="Arial" w:hAnsi="Arial" w:cs="Arial"/>
          <w:lang w:val="ro-RO"/>
        </w:rPr>
        <w:t>1</w:t>
      </w:r>
      <w:r w:rsidR="003705ED" w:rsidRPr="001D6D3A">
        <w:rPr>
          <w:rFonts w:ascii="Arial" w:hAnsi="Arial" w:cs="Arial"/>
          <w:lang w:val="ro-RO"/>
        </w:rPr>
        <w:t>4</w:t>
      </w:r>
      <w:r w:rsidRPr="001D6D3A">
        <w:rPr>
          <w:rFonts w:ascii="Arial" w:hAnsi="Arial" w:cs="Arial"/>
          <w:lang w:val="ro-RO"/>
        </w:rPr>
        <w:t xml:space="preserve"> </w:t>
      </w:r>
      <w:r w:rsidR="00AD505F" w:rsidRPr="001D6D3A">
        <w:rPr>
          <w:rFonts w:ascii="Arial" w:hAnsi="Arial" w:cs="Arial"/>
          <w:iCs/>
          <w:lang w:val="ro-RO"/>
        </w:rPr>
        <w:t>Taxa de participare</w:t>
      </w:r>
      <w:r w:rsidRPr="001D6D3A">
        <w:rPr>
          <w:rFonts w:ascii="Arial" w:hAnsi="Arial" w:cs="Arial"/>
          <w:iCs/>
          <w:lang w:val="ro-RO"/>
        </w:rPr>
        <w:t xml:space="preserve"> se restituie în termen de 5 zile de la data întocmirii p</w:t>
      </w:r>
      <w:r w:rsidR="00956949" w:rsidRPr="001D6D3A">
        <w:rPr>
          <w:rFonts w:ascii="Arial" w:hAnsi="Arial" w:cs="Arial"/>
          <w:iCs/>
          <w:lang w:val="ro-RO"/>
        </w:rPr>
        <w:t>rocesului – verbal de licitaţie</w:t>
      </w:r>
      <w:r w:rsidRPr="001D6D3A">
        <w:rPr>
          <w:rFonts w:ascii="Arial" w:hAnsi="Arial" w:cs="Arial"/>
          <w:iCs/>
          <w:lang w:val="ro-RO"/>
        </w:rPr>
        <w:t xml:space="preserve"> ofertanţilor care au participat la licitaţie, dar nu au fost declaraţi adjudecatari</w:t>
      </w:r>
      <w:r w:rsidRPr="001D6D3A">
        <w:rPr>
          <w:rFonts w:ascii="Arial" w:hAnsi="Arial" w:cs="Arial"/>
          <w:lang w:val="ro-RO"/>
        </w:rPr>
        <w:t>. Restitu</w:t>
      </w:r>
      <w:r w:rsidR="00F33D64" w:rsidRPr="001D6D3A">
        <w:rPr>
          <w:rFonts w:ascii="Arial" w:hAnsi="Arial" w:cs="Arial"/>
          <w:lang w:val="ro-RO"/>
        </w:rPr>
        <w:t>irea este dispusă în scris de Agenţ</w:t>
      </w:r>
      <w:r w:rsidRPr="001D6D3A">
        <w:rPr>
          <w:rFonts w:ascii="Arial" w:hAnsi="Arial" w:cs="Arial"/>
          <w:lang w:val="ro-RO"/>
        </w:rPr>
        <w:t>ie</w:t>
      </w:r>
      <w:r w:rsidR="002A6755" w:rsidRPr="001D6D3A">
        <w:rPr>
          <w:rFonts w:ascii="Arial" w:hAnsi="Arial" w:cs="Arial"/>
          <w:lang w:val="ro-RO"/>
        </w:rPr>
        <w:t>.</w:t>
      </w:r>
      <w:r w:rsidRPr="001D6D3A">
        <w:rPr>
          <w:rFonts w:ascii="Arial" w:hAnsi="Arial" w:cs="Arial"/>
          <w:lang w:val="ro-RO"/>
        </w:rPr>
        <w:tab/>
      </w:r>
    </w:p>
    <w:p w14:paraId="3A81B5C7" w14:textId="77777777" w:rsidR="00F33D64" w:rsidRPr="001D6D3A" w:rsidRDefault="00F33D64" w:rsidP="005169E0">
      <w:pPr>
        <w:tabs>
          <w:tab w:val="left" w:pos="0"/>
        </w:tabs>
        <w:jc w:val="both"/>
        <w:rPr>
          <w:rFonts w:ascii="Arial" w:hAnsi="Arial" w:cs="Arial"/>
          <w:lang w:val="ro-RO"/>
        </w:rPr>
      </w:pPr>
    </w:p>
    <w:p w14:paraId="1D27736E" w14:textId="25207B22" w:rsidR="005169E0" w:rsidRPr="001D6D3A" w:rsidRDefault="00F33D64" w:rsidP="005169E0">
      <w:pPr>
        <w:tabs>
          <w:tab w:val="left" w:pos="0"/>
        </w:tabs>
        <w:jc w:val="both"/>
        <w:rPr>
          <w:rFonts w:ascii="Arial" w:hAnsi="Arial" w:cs="Arial"/>
          <w:iCs/>
          <w:lang w:val="ro-RO"/>
        </w:rPr>
      </w:pPr>
      <w:r w:rsidRPr="001D6D3A">
        <w:rPr>
          <w:rFonts w:ascii="Arial" w:hAnsi="Arial" w:cs="Arial"/>
          <w:iCs/>
          <w:lang w:val="ro-RO"/>
        </w:rPr>
        <w:lastRenderedPageBreak/>
        <w:t>A</w:t>
      </w:r>
      <w:r w:rsidR="005169E0" w:rsidRPr="001D6D3A">
        <w:rPr>
          <w:rFonts w:ascii="Arial" w:hAnsi="Arial" w:cs="Arial"/>
          <w:lang w:val="ro-RO"/>
        </w:rPr>
        <w:t>rt</w:t>
      </w:r>
      <w:r w:rsidRPr="001D6D3A">
        <w:rPr>
          <w:rFonts w:ascii="Arial" w:hAnsi="Arial" w:cs="Arial"/>
          <w:lang w:val="ro-RO"/>
        </w:rPr>
        <w:t>.</w:t>
      </w:r>
      <w:r w:rsidR="00E96C3E" w:rsidRPr="001D6D3A">
        <w:rPr>
          <w:rFonts w:ascii="Arial" w:hAnsi="Arial" w:cs="Arial"/>
          <w:lang w:val="ro-RO"/>
        </w:rPr>
        <w:t xml:space="preserve"> </w:t>
      </w:r>
      <w:r w:rsidR="00AD5EE6" w:rsidRPr="001D6D3A">
        <w:rPr>
          <w:rFonts w:ascii="Arial" w:hAnsi="Arial" w:cs="Arial"/>
          <w:iCs/>
          <w:lang w:val="ro-RO"/>
        </w:rPr>
        <w:t>1</w:t>
      </w:r>
      <w:r w:rsidR="003705ED" w:rsidRPr="001D6D3A">
        <w:rPr>
          <w:rFonts w:ascii="Arial" w:hAnsi="Arial" w:cs="Arial"/>
          <w:iCs/>
          <w:lang w:val="ro-RO"/>
        </w:rPr>
        <w:t>5</w:t>
      </w:r>
      <w:r w:rsidR="005169E0" w:rsidRPr="001D6D3A">
        <w:rPr>
          <w:rFonts w:ascii="Arial" w:hAnsi="Arial" w:cs="Arial"/>
          <w:iCs/>
          <w:lang w:val="ro-RO"/>
        </w:rPr>
        <w:t xml:space="preserve"> Taxa de participare nu se restituie</w:t>
      </w:r>
      <w:r w:rsidR="005169E0" w:rsidRPr="001D6D3A">
        <w:rPr>
          <w:rFonts w:ascii="Arial" w:hAnsi="Arial" w:cs="Arial"/>
          <w:lang w:val="ro-RO"/>
        </w:rPr>
        <w:t xml:space="preserve">, reţinându-se de </w:t>
      </w:r>
      <w:r w:rsidRPr="001D6D3A">
        <w:rPr>
          <w:rFonts w:ascii="Arial" w:hAnsi="Arial" w:cs="Arial"/>
          <w:lang w:val="ro-RO"/>
        </w:rPr>
        <w:t>Agenție</w:t>
      </w:r>
      <w:r w:rsidR="005169E0" w:rsidRPr="001D6D3A">
        <w:rPr>
          <w:rFonts w:ascii="Arial" w:hAnsi="Arial" w:cs="Arial"/>
          <w:iCs/>
          <w:lang w:val="ro-RO"/>
        </w:rPr>
        <w:t xml:space="preserve">, în cazul ofertanţilor care: </w:t>
      </w:r>
    </w:p>
    <w:p w14:paraId="0D83F82A" w14:textId="77777777" w:rsidR="005169E0" w:rsidRPr="001D6D3A" w:rsidRDefault="00A032F8" w:rsidP="00A032F8">
      <w:pPr>
        <w:tabs>
          <w:tab w:val="left" w:pos="0"/>
        </w:tabs>
        <w:ind w:left="225"/>
        <w:jc w:val="both"/>
        <w:rPr>
          <w:rFonts w:ascii="Arial" w:eastAsia="Arial" w:hAnsi="Arial" w:cs="Arial"/>
          <w:iCs/>
          <w:lang w:val="ro-RO"/>
        </w:rPr>
      </w:pPr>
      <w:r w:rsidRPr="001D6D3A">
        <w:rPr>
          <w:rFonts w:ascii="Arial" w:hAnsi="Arial" w:cs="Arial"/>
          <w:iCs/>
          <w:lang w:val="ro-RO"/>
        </w:rPr>
        <w:t>a)</w:t>
      </w:r>
      <w:r w:rsidR="00C83CF8" w:rsidRPr="001D6D3A">
        <w:rPr>
          <w:rFonts w:ascii="Arial" w:hAnsi="Arial" w:cs="Arial"/>
          <w:iCs/>
          <w:lang w:val="ro-RO"/>
        </w:rPr>
        <w:t xml:space="preserve"> </w:t>
      </w:r>
      <w:r w:rsidR="005169E0" w:rsidRPr="001D6D3A">
        <w:rPr>
          <w:rFonts w:ascii="Arial" w:hAnsi="Arial" w:cs="Arial"/>
          <w:iCs/>
          <w:lang w:val="ro-RO"/>
        </w:rPr>
        <w:t>nu s-au prezentat la licitaţie;</w:t>
      </w:r>
    </w:p>
    <w:p w14:paraId="1AD41563" w14:textId="77777777" w:rsidR="005169E0" w:rsidRPr="001D6D3A" w:rsidRDefault="005169E0" w:rsidP="00701332">
      <w:pPr>
        <w:pStyle w:val="ListParagraph"/>
        <w:numPr>
          <w:ilvl w:val="0"/>
          <w:numId w:val="16"/>
        </w:numPr>
        <w:tabs>
          <w:tab w:val="left" w:pos="0"/>
        </w:tabs>
        <w:jc w:val="both"/>
        <w:rPr>
          <w:rFonts w:ascii="Arial" w:eastAsia="Arial" w:hAnsi="Arial" w:cs="Arial"/>
          <w:iCs/>
          <w:lang w:val="ro-RO"/>
        </w:rPr>
      </w:pPr>
      <w:r w:rsidRPr="001D6D3A">
        <w:rPr>
          <w:rFonts w:ascii="Arial" w:hAnsi="Arial" w:cs="Arial"/>
          <w:iCs/>
          <w:lang w:val="ro-RO"/>
        </w:rPr>
        <w:t>au refuzat încheierea procesului – verbal de adjudecare;</w:t>
      </w:r>
    </w:p>
    <w:p w14:paraId="55453E4C" w14:textId="77777777" w:rsidR="005169E0" w:rsidRPr="001D6D3A" w:rsidRDefault="005169E0" w:rsidP="00701332">
      <w:pPr>
        <w:pStyle w:val="ListParagraph"/>
        <w:numPr>
          <w:ilvl w:val="0"/>
          <w:numId w:val="16"/>
        </w:numPr>
        <w:tabs>
          <w:tab w:val="left" w:pos="0"/>
        </w:tabs>
        <w:jc w:val="both"/>
        <w:rPr>
          <w:rFonts w:ascii="Arial" w:hAnsi="Arial" w:cs="Arial"/>
          <w:iCs/>
          <w:lang w:val="ro-RO"/>
        </w:rPr>
      </w:pPr>
      <w:r w:rsidRPr="001D6D3A">
        <w:rPr>
          <w:rFonts w:ascii="Arial" w:hAnsi="Arial" w:cs="Arial"/>
          <w:iCs/>
          <w:lang w:val="ro-RO"/>
        </w:rPr>
        <w:t>au fost declaraţi adjudecatari</w:t>
      </w:r>
      <w:r w:rsidR="00956949" w:rsidRPr="001D6D3A">
        <w:rPr>
          <w:rFonts w:ascii="Arial" w:hAnsi="Arial" w:cs="Arial"/>
          <w:iCs/>
          <w:lang w:val="ro-RO"/>
        </w:rPr>
        <w:t>,</w:t>
      </w:r>
      <w:r w:rsidRPr="001D6D3A">
        <w:rPr>
          <w:rFonts w:ascii="Arial" w:hAnsi="Arial" w:cs="Arial"/>
          <w:iCs/>
          <w:lang w:val="ro-RO"/>
        </w:rPr>
        <w:t xml:space="preserve"> dar nu au plătit preţul.</w:t>
      </w:r>
    </w:p>
    <w:p w14:paraId="78D0F9D8" w14:textId="77777777" w:rsidR="007C6A8B" w:rsidRPr="001D6D3A" w:rsidRDefault="007C6A8B" w:rsidP="007C6A8B">
      <w:pPr>
        <w:tabs>
          <w:tab w:val="left" w:pos="0"/>
        </w:tabs>
        <w:jc w:val="both"/>
        <w:rPr>
          <w:rFonts w:ascii="Arial" w:hAnsi="Arial" w:cs="Arial"/>
          <w:iCs/>
          <w:lang w:val="ro-RO"/>
        </w:rPr>
      </w:pPr>
    </w:p>
    <w:p w14:paraId="5C73C073" w14:textId="154443C9" w:rsidR="00F33D64" w:rsidRPr="001D6D3A" w:rsidRDefault="00C6508E" w:rsidP="00BF77E6">
      <w:pPr>
        <w:autoSpaceDE w:val="0"/>
        <w:autoSpaceDN w:val="0"/>
        <w:adjustRightInd w:val="0"/>
        <w:jc w:val="both"/>
        <w:rPr>
          <w:rFonts w:ascii="Arial" w:hAnsi="Arial" w:cs="Arial"/>
          <w:lang w:val="ro-RO"/>
        </w:rPr>
      </w:pPr>
      <w:r w:rsidRPr="001D6D3A">
        <w:rPr>
          <w:rFonts w:ascii="Arial" w:hAnsi="Arial" w:cs="Arial"/>
          <w:lang w:val="ro-RO"/>
        </w:rPr>
        <w:t>Art. 16</w:t>
      </w:r>
      <w:r w:rsidR="007C6A8B" w:rsidRPr="001D6D3A">
        <w:rPr>
          <w:rFonts w:ascii="Arial" w:hAnsi="Arial" w:cs="Arial"/>
          <w:lang w:val="ro-RO"/>
        </w:rPr>
        <w:t xml:space="preserve"> În situația în care nu există niciun adjudecatar la finalul licitației sau singurul adjudecatar participant nu a plătit prețul, procedura de licitație se reia la </w:t>
      </w:r>
      <w:r w:rsidR="00BF77E6" w:rsidRPr="001D6D3A">
        <w:rPr>
          <w:rFonts w:ascii="Arial" w:hAnsi="Arial" w:cs="Arial"/>
          <w:lang w:val="ro-RO"/>
        </w:rPr>
        <w:t xml:space="preserve">același </w:t>
      </w:r>
      <w:r w:rsidR="007C6A8B" w:rsidRPr="001D6D3A">
        <w:rPr>
          <w:rFonts w:ascii="Arial" w:hAnsi="Arial" w:cs="Arial"/>
          <w:lang w:val="ro-RO"/>
        </w:rPr>
        <w:t>preț</w:t>
      </w:r>
      <w:r w:rsidR="00BF77E6" w:rsidRPr="001D6D3A">
        <w:rPr>
          <w:rFonts w:ascii="Arial" w:hAnsi="Arial" w:cs="Arial"/>
          <w:lang w:val="ro-RO"/>
        </w:rPr>
        <w:t xml:space="preserve"> de pornire</w:t>
      </w:r>
      <w:r w:rsidR="007C6A8B" w:rsidRPr="001D6D3A">
        <w:rPr>
          <w:rFonts w:ascii="Arial" w:hAnsi="Arial" w:cs="Arial"/>
          <w:lang w:val="ro-RO"/>
        </w:rPr>
        <w:t>.</w:t>
      </w:r>
      <w:r w:rsidR="00BF77E6" w:rsidRPr="001D6D3A">
        <w:rPr>
          <w:rFonts w:ascii="Arial" w:hAnsi="Arial" w:cs="Arial"/>
          <w:lang w:val="ro-RO"/>
        </w:rPr>
        <w:t xml:space="preserve"> </w:t>
      </w:r>
    </w:p>
    <w:p w14:paraId="669538C2" w14:textId="77777777" w:rsidR="00BF77E6" w:rsidRPr="001D6D3A" w:rsidRDefault="00BF77E6" w:rsidP="00BF77E6">
      <w:pPr>
        <w:autoSpaceDE w:val="0"/>
        <w:autoSpaceDN w:val="0"/>
        <w:adjustRightInd w:val="0"/>
        <w:jc w:val="both"/>
        <w:rPr>
          <w:rFonts w:ascii="Arial" w:hAnsi="Arial" w:cs="Arial"/>
          <w:iCs/>
          <w:lang w:val="ro-RO"/>
        </w:rPr>
      </w:pPr>
    </w:p>
    <w:p w14:paraId="5FAAE99F" w14:textId="6C8D406A" w:rsidR="005169E0" w:rsidRPr="001D6D3A" w:rsidRDefault="005169E0" w:rsidP="005169E0">
      <w:pPr>
        <w:tabs>
          <w:tab w:val="left" w:pos="0"/>
        </w:tabs>
        <w:jc w:val="both"/>
        <w:rPr>
          <w:rFonts w:ascii="Arial" w:hAnsi="Arial" w:cs="Arial"/>
          <w:lang w:val="ro-RO"/>
        </w:rPr>
      </w:pPr>
      <w:r w:rsidRPr="001D6D3A">
        <w:rPr>
          <w:rFonts w:ascii="Arial" w:hAnsi="Arial" w:cs="Arial"/>
          <w:lang w:val="ro-RO"/>
        </w:rPr>
        <w:t>Art</w:t>
      </w:r>
      <w:r w:rsidR="007D7033" w:rsidRPr="001D6D3A">
        <w:rPr>
          <w:rFonts w:ascii="Arial" w:hAnsi="Arial" w:cs="Arial"/>
          <w:lang w:val="ro-RO"/>
        </w:rPr>
        <w:t>.</w:t>
      </w:r>
      <w:r w:rsidR="00731B5F" w:rsidRPr="001D6D3A">
        <w:rPr>
          <w:rFonts w:ascii="Arial" w:hAnsi="Arial" w:cs="Arial"/>
          <w:lang w:val="ro-RO"/>
        </w:rPr>
        <w:t xml:space="preserve"> </w:t>
      </w:r>
      <w:r w:rsidR="008E27C0" w:rsidRPr="001D6D3A">
        <w:rPr>
          <w:rFonts w:ascii="Arial" w:hAnsi="Arial" w:cs="Arial"/>
          <w:lang w:val="ro-RO"/>
        </w:rPr>
        <w:t>1</w:t>
      </w:r>
      <w:r w:rsidR="00C6508E" w:rsidRPr="001D6D3A">
        <w:rPr>
          <w:rFonts w:ascii="Arial" w:hAnsi="Arial" w:cs="Arial"/>
          <w:lang w:val="ro-RO"/>
        </w:rPr>
        <w:t>7</w:t>
      </w:r>
      <w:r w:rsidR="0020335F" w:rsidRPr="001D6D3A">
        <w:rPr>
          <w:rFonts w:ascii="Arial" w:hAnsi="Arial" w:cs="Arial"/>
          <w:lang w:val="ro-RO"/>
        </w:rPr>
        <w:t xml:space="preserve"> </w:t>
      </w:r>
      <w:r w:rsidRPr="001D6D3A">
        <w:rPr>
          <w:rFonts w:ascii="Arial" w:hAnsi="Arial" w:cs="Arial"/>
          <w:lang w:val="ro-RO"/>
        </w:rPr>
        <w:t>Cheltuielile ocazionate de valorificarea bunurilor mo</w:t>
      </w:r>
      <w:r w:rsidR="00001089" w:rsidRPr="001D6D3A">
        <w:rPr>
          <w:rFonts w:ascii="Arial" w:hAnsi="Arial" w:cs="Arial"/>
          <w:lang w:val="ro-RO"/>
        </w:rPr>
        <w:t>bile sunt avansate de Agenţ</w:t>
      </w:r>
      <w:r w:rsidR="00C15F67" w:rsidRPr="001D6D3A">
        <w:rPr>
          <w:rFonts w:ascii="Arial" w:hAnsi="Arial" w:cs="Arial"/>
          <w:lang w:val="ro-RO"/>
        </w:rPr>
        <w:t xml:space="preserve">ie și </w:t>
      </w:r>
      <w:r w:rsidRPr="001D6D3A">
        <w:rPr>
          <w:rFonts w:ascii="Arial" w:hAnsi="Arial" w:cs="Arial"/>
          <w:lang w:val="ro-RO"/>
        </w:rPr>
        <w:t>se co</w:t>
      </w:r>
      <w:r w:rsidR="00F96EAE" w:rsidRPr="001D6D3A">
        <w:rPr>
          <w:rFonts w:ascii="Arial" w:hAnsi="Arial" w:cs="Arial"/>
          <w:lang w:val="ro-RO"/>
        </w:rPr>
        <w:t xml:space="preserve">nsemnează într-un proces-verbal. </w:t>
      </w:r>
      <w:r w:rsidRPr="001D6D3A">
        <w:rPr>
          <w:rFonts w:ascii="Arial" w:hAnsi="Arial" w:cs="Arial"/>
          <w:lang w:val="ro-RO"/>
        </w:rPr>
        <w:t>Cheltuielile reprezint</w:t>
      </w:r>
      <w:r w:rsidR="00F96EAE" w:rsidRPr="001D6D3A">
        <w:rPr>
          <w:rFonts w:ascii="Arial" w:hAnsi="Arial" w:cs="Arial"/>
          <w:lang w:val="ro-RO"/>
        </w:rPr>
        <w:t>ă</w:t>
      </w:r>
      <w:r w:rsidRPr="001D6D3A">
        <w:rPr>
          <w:rFonts w:ascii="Arial" w:hAnsi="Arial" w:cs="Arial"/>
          <w:lang w:val="ro-RO"/>
        </w:rPr>
        <w:t xml:space="preserve"> </w:t>
      </w:r>
      <w:r w:rsidR="00F96EAE" w:rsidRPr="001D6D3A">
        <w:rPr>
          <w:rFonts w:ascii="Arial" w:hAnsi="Arial" w:cs="Arial"/>
          <w:lang w:val="ro-RO"/>
        </w:rPr>
        <w:t>contravaloarea</w:t>
      </w:r>
      <w:r w:rsidRPr="001D6D3A">
        <w:rPr>
          <w:rFonts w:ascii="Arial" w:hAnsi="Arial" w:cs="Arial"/>
          <w:lang w:val="ro-RO"/>
        </w:rPr>
        <w:t xml:space="preserve"> unor servicii, cum ar fi:</w:t>
      </w:r>
    </w:p>
    <w:p w14:paraId="3AD15D8A" w14:textId="77777777" w:rsidR="005169E0" w:rsidRPr="001D6D3A" w:rsidRDefault="00AE7491" w:rsidP="005169E0">
      <w:pPr>
        <w:tabs>
          <w:tab w:val="left" w:pos="0"/>
        </w:tabs>
        <w:jc w:val="both"/>
        <w:rPr>
          <w:rFonts w:ascii="Arial" w:hAnsi="Arial" w:cs="Arial"/>
          <w:lang w:val="ro-RO"/>
        </w:rPr>
      </w:pPr>
      <w:r w:rsidRPr="001D6D3A">
        <w:rPr>
          <w:rFonts w:ascii="Arial" w:hAnsi="Arial" w:cs="Arial"/>
          <w:lang w:val="ro-RO"/>
        </w:rPr>
        <w:tab/>
        <w:t>a)</w:t>
      </w:r>
      <w:r w:rsidR="005169E0" w:rsidRPr="001D6D3A">
        <w:rPr>
          <w:rFonts w:ascii="Arial" w:hAnsi="Arial" w:cs="Arial"/>
          <w:lang w:val="ro-RO"/>
        </w:rPr>
        <w:t xml:space="preserve"> sumele reprezentând cheltuieli de evaluare a bunurilor supuse executării;</w:t>
      </w:r>
    </w:p>
    <w:p w14:paraId="0CFE5CBD" w14:textId="09280A31" w:rsidR="005169E0" w:rsidRPr="001D6D3A" w:rsidRDefault="00317BE1" w:rsidP="005169E0">
      <w:pPr>
        <w:tabs>
          <w:tab w:val="left" w:pos="0"/>
        </w:tabs>
        <w:jc w:val="both"/>
        <w:rPr>
          <w:rFonts w:ascii="Arial" w:hAnsi="Arial" w:cs="Arial"/>
          <w:lang w:val="ro-RO"/>
        </w:rPr>
      </w:pPr>
      <w:r w:rsidRPr="001D6D3A">
        <w:rPr>
          <w:rFonts w:ascii="Arial" w:hAnsi="Arial" w:cs="Arial"/>
          <w:lang w:val="ro-RO"/>
        </w:rPr>
        <w:tab/>
        <w:t>b)</w:t>
      </w:r>
      <w:r w:rsidR="00731B5F" w:rsidRPr="001D6D3A">
        <w:rPr>
          <w:rFonts w:ascii="Arial" w:hAnsi="Arial" w:cs="Arial"/>
          <w:lang w:val="ro-RO"/>
        </w:rPr>
        <w:t xml:space="preserve"> </w:t>
      </w:r>
      <w:r w:rsidR="005169E0" w:rsidRPr="001D6D3A">
        <w:rPr>
          <w:rFonts w:ascii="Arial" w:hAnsi="Arial" w:cs="Arial"/>
          <w:lang w:val="ro-RO"/>
        </w:rPr>
        <w:t>sumele reprezentând alte cheltuieli privind sechestrarea, ridicarea, manipularea, transportul, depozitarea, conservarea, după caz;</w:t>
      </w:r>
    </w:p>
    <w:p w14:paraId="15387DD4" w14:textId="601BAEE3" w:rsidR="005169E0" w:rsidRPr="001D6D3A" w:rsidRDefault="000F0B7E" w:rsidP="005169E0">
      <w:pPr>
        <w:tabs>
          <w:tab w:val="left" w:pos="0"/>
        </w:tabs>
        <w:jc w:val="both"/>
        <w:rPr>
          <w:rFonts w:ascii="Arial" w:hAnsi="Arial" w:cs="Arial"/>
          <w:lang w:val="ro-RO"/>
        </w:rPr>
      </w:pPr>
      <w:r w:rsidRPr="001D6D3A">
        <w:rPr>
          <w:rFonts w:ascii="Arial" w:hAnsi="Arial" w:cs="Arial"/>
          <w:lang w:val="ro-RO"/>
        </w:rPr>
        <w:tab/>
        <w:t>c</w:t>
      </w:r>
      <w:r w:rsidR="00317BE1" w:rsidRPr="001D6D3A">
        <w:rPr>
          <w:rFonts w:ascii="Arial" w:hAnsi="Arial" w:cs="Arial"/>
          <w:lang w:val="ro-RO"/>
        </w:rPr>
        <w:t>)</w:t>
      </w:r>
      <w:r w:rsidR="00731B5F" w:rsidRPr="001D6D3A">
        <w:rPr>
          <w:rFonts w:ascii="Arial" w:hAnsi="Arial" w:cs="Arial"/>
          <w:lang w:val="ro-RO"/>
        </w:rPr>
        <w:t xml:space="preserve"> </w:t>
      </w:r>
      <w:r w:rsidR="00ED304E" w:rsidRPr="001D6D3A">
        <w:rPr>
          <w:rFonts w:ascii="Arial" w:hAnsi="Arial" w:cs="Arial"/>
          <w:lang w:val="ro-RO"/>
        </w:rPr>
        <w:t>remuneraţia custodelui</w:t>
      </w:r>
      <w:r w:rsidR="005169E0" w:rsidRPr="001D6D3A">
        <w:rPr>
          <w:rFonts w:ascii="Arial" w:hAnsi="Arial" w:cs="Arial"/>
          <w:lang w:val="ro-RO"/>
        </w:rPr>
        <w:t>;</w:t>
      </w:r>
    </w:p>
    <w:p w14:paraId="333FE637" w14:textId="21111BB0" w:rsidR="00EF39EA" w:rsidRPr="001D6D3A" w:rsidRDefault="000F0B7E" w:rsidP="005169E0">
      <w:pPr>
        <w:tabs>
          <w:tab w:val="left" w:pos="0"/>
        </w:tabs>
        <w:jc w:val="both"/>
        <w:rPr>
          <w:rFonts w:ascii="Arial" w:hAnsi="Arial" w:cs="Arial"/>
          <w:lang w:val="ro-RO"/>
        </w:rPr>
      </w:pPr>
      <w:r w:rsidRPr="001D6D3A">
        <w:rPr>
          <w:rFonts w:ascii="Arial" w:hAnsi="Arial" w:cs="Arial"/>
          <w:lang w:val="ro-RO"/>
        </w:rPr>
        <w:tab/>
        <w:t>d</w:t>
      </w:r>
      <w:r w:rsidR="00317BE1" w:rsidRPr="001D6D3A">
        <w:rPr>
          <w:rFonts w:ascii="Arial" w:hAnsi="Arial" w:cs="Arial"/>
          <w:lang w:val="ro-RO"/>
        </w:rPr>
        <w:t>)</w:t>
      </w:r>
      <w:r w:rsidR="00731B5F" w:rsidRPr="001D6D3A">
        <w:rPr>
          <w:rFonts w:ascii="Arial" w:hAnsi="Arial" w:cs="Arial"/>
          <w:lang w:val="ro-RO"/>
        </w:rPr>
        <w:t xml:space="preserve"> </w:t>
      </w:r>
      <w:r w:rsidR="005169E0" w:rsidRPr="001D6D3A">
        <w:rPr>
          <w:rFonts w:ascii="Arial" w:hAnsi="Arial" w:cs="Arial"/>
          <w:lang w:val="ro-RO"/>
        </w:rPr>
        <w:t>sumele reprezentând cheltuieli efect</w:t>
      </w:r>
      <w:r w:rsidR="00956949" w:rsidRPr="001D6D3A">
        <w:rPr>
          <w:rFonts w:ascii="Arial" w:hAnsi="Arial" w:cs="Arial"/>
          <w:lang w:val="ro-RO"/>
        </w:rPr>
        <w:t>uate cu organizarea licitaţiei.</w:t>
      </w:r>
    </w:p>
    <w:p w14:paraId="0A4CB283" w14:textId="77777777" w:rsidR="0054439F" w:rsidRPr="001D6D3A" w:rsidRDefault="0054439F" w:rsidP="005169E0">
      <w:pPr>
        <w:tabs>
          <w:tab w:val="left" w:pos="0"/>
        </w:tabs>
        <w:jc w:val="both"/>
        <w:rPr>
          <w:rFonts w:ascii="Arial" w:hAnsi="Arial" w:cs="Arial"/>
          <w:color w:val="FF0000"/>
          <w:lang w:val="ro-RO"/>
        </w:rPr>
      </w:pPr>
    </w:p>
    <w:p w14:paraId="4BE6B5C2" w14:textId="77777777" w:rsidR="00EF39EA" w:rsidRPr="001D6D3A" w:rsidRDefault="00EF39EA" w:rsidP="00EF39EA">
      <w:pPr>
        <w:autoSpaceDE w:val="0"/>
        <w:autoSpaceDN w:val="0"/>
        <w:adjustRightInd w:val="0"/>
        <w:jc w:val="both"/>
        <w:rPr>
          <w:rFonts w:ascii="Arial" w:hAnsi="Arial" w:cs="Arial"/>
          <w:b/>
          <w:lang w:val="ro-RO"/>
        </w:rPr>
      </w:pPr>
      <w:r w:rsidRPr="001D6D3A">
        <w:rPr>
          <w:rFonts w:ascii="Arial" w:hAnsi="Arial" w:cs="Arial"/>
          <w:b/>
          <w:lang w:val="ro-RO"/>
        </w:rPr>
        <w:t>Sec</w:t>
      </w:r>
      <w:r w:rsidR="00D83516" w:rsidRPr="001D6D3A">
        <w:rPr>
          <w:rFonts w:ascii="Arial" w:hAnsi="Arial" w:cs="Arial"/>
          <w:b/>
          <w:lang w:val="ro-RO"/>
        </w:rPr>
        <w:t xml:space="preserve">țiunea 2 Procedura de licitație publică </w:t>
      </w:r>
      <w:r w:rsidRPr="001D6D3A">
        <w:rPr>
          <w:rFonts w:ascii="Arial" w:hAnsi="Arial" w:cs="Arial"/>
          <w:b/>
          <w:lang w:val="ro-RO"/>
        </w:rPr>
        <w:t xml:space="preserve">prin </w:t>
      </w:r>
      <w:r w:rsidR="00D83516" w:rsidRPr="001D6D3A">
        <w:rPr>
          <w:rFonts w:ascii="Arial" w:hAnsi="Arial" w:cs="Arial"/>
          <w:b/>
          <w:lang w:val="ro-RO"/>
        </w:rPr>
        <w:t xml:space="preserve">mijloace electronice </w:t>
      </w:r>
    </w:p>
    <w:p w14:paraId="6CD7B747" w14:textId="77777777" w:rsidR="00DD57DF" w:rsidRPr="001D6D3A" w:rsidRDefault="00DD57DF" w:rsidP="00EF39EA">
      <w:pPr>
        <w:autoSpaceDE w:val="0"/>
        <w:autoSpaceDN w:val="0"/>
        <w:adjustRightInd w:val="0"/>
        <w:jc w:val="both"/>
        <w:rPr>
          <w:rFonts w:ascii="Arial" w:hAnsi="Arial" w:cs="Arial"/>
          <w:lang w:val="ro-RO"/>
        </w:rPr>
      </w:pPr>
    </w:p>
    <w:p w14:paraId="2A9F1CE6" w14:textId="3D3CCAB8" w:rsidR="005E712C" w:rsidRPr="001D6D3A" w:rsidRDefault="00991A03" w:rsidP="005E712C">
      <w:pPr>
        <w:jc w:val="both"/>
        <w:rPr>
          <w:rFonts w:ascii="Arial" w:hAnsi="Arial" w:cs="Arial"/>
          <w:iCs/>
          <w:lang w:val="ro-RO"/>
        </w:rPr>
      </w:pPr>
      <w:r w:rsidRPr="001D6D3A">
        <w:rPr>
          <w:rFonts w:ascii="Arial" w:hAnsi="Arial" w:cs="Arial"/>
          <w:lang w:val="ro-RO"/>
        </w:rPr>
        <w:t>Art.</w:t>
      </w:r>
      <w:r w:rsidR="00E96C3E" w:rsidRPr="001D6D3A">
        <w:rPr>
          <w:rFonts w:ascii="Arial" w:hAnsi="Arial" w:cs="Arial"/>
          <w:lang w:val="ro-RO"/>
        </w:rPr>
        <w:t xml:space="preserve"> </w:t>
      </w:r>
      <w:r w:rsidR="00AD5EE6" w:rsidRPr="001D6D3A">
        <w:rPr>
          <w:rFonts w:ascii="Arial" w:hAnsi="Arial" w:cs="Arial"/>
          <w:lang w:val="ro-RO"/>
        </w:rPr>
        <w:t>1</w:t>
      </w:r>
      <w:r w:rsidR="004C6E29" w:rsidRPr="001D6D3A">
        <w:rPr>
          <w:rFonts w:ascii="Arial" w:hAnsi="Arial" w:cs="Arial"/>
          <w:lang w:val="ro-RO"/>
        </w:rPr>
        <w:t>8</w:t>
      </w:r>
      <w:r w:rsidR="00E96C3E" w:rsidRPr="001D6D3A">
        <w:rPr>
          <w:rFonts w:ascii="Arial" w:hAnsi="Arial" w:cs="Arial"/>
          <w:lang w:val="ro-RO"/>
        </w:rPr>
        <w:t xml:space="preserve"> </w:t>
      </w:r>
      <w:r w:rsidR="00EF39EA" w:rsidRPr="001D6D3A">
        <w:rPr>
          <w:rFonts w:ascii="Arial" w:hAnsi="Arial" w:cs="Arial"/>
          <w:lang w:val="ro-RO"/>
        </w:rPr>
        <w:t xml:space="preserve">(1) </w:t>
      </w:r>
      <w:r w:rsidR="005E712C" w:rsidRPr="001D6D3A">
        <w:rPr>
          <w:rFonts w:ascii="Arial" w:hAnsi="Arial" w:cs="Arial"/>
          <w:iCs/>
          <w:lang w:val="ro-RO"/>
        </w:rPr>
        <w:t>Directorul general emite o decizie, la propunerea Serviciului urmărire şi valorificare bunuri, prin care stabileşte:</w:t>
      </w:r>
    </w:p>
    <w:p w14:paraId="35247201" w14:textId="77777777" w:rsidR="005E712C" w:rsidRPr="001D6D3A" w:rsidRDefault="005E712C" w:rsidP="005E712C">
      <w:pPr>
        <w:pStyle w:val="ListParagraph"/>
        <w:numPr>
          <w:ilvl w:val="0"/>
          <w:numId w:val="22"/>
        </w:numPr>
        <w:jc w:val="both"/>
        <w:rPr>
          <w:rFonts w:ascii="Arial" w:hAnsi="Arial" w:cs="Arial"/>
          <w:iCs/>
          <w:lang w:val="ro-RO"/>
        </w:rPr>
      </w:pPr>
      <w:r w:rsidRPr="001D6D3A">
        <w:rPr>
          <w:rFonts w:ascii="Arial" w:hAnsi="Arial" w:cs="Arial"/>
          <w:iCs/>
          <w:lang w:val="ro-RO"/>
        </w:rPr>
        <w:t>data publicării anunţului de licitaţie pe pagina de Internet a Agenţiei</w:t>
      </w:r>
      <w:r w:rsidR="0043388C" w:rsidRPr="001D6D3A">
        <w:rPr>
          <w:rFonts w:ascii="Arial" w:hAnsi="Arial" w:cs="Arial"/>
          <w:iCs/>
          <w:lang w:val="ro-RO"/>
        </w:rPr>
        <w:t>;</w:t>
      </w:r>
      <w:r w:rsidRPr="001D6D3A">
        <w:rPr>
          <w:rFonts w:ascii="Arial" w:hAnsi="Arial" w:cs="Arial"/>
        </w:rPr>
        <w:t xml:space="preserve"> </w:t>
      </w:r>
      <w:r w:rsidRPr="001D6D3A">
        <w:rPr>
          <w:rFonts w:ascii="Arial" w:hAnsi="Arial" w:cs="Arial"/>
          <w:iCs/>
          <w:lang w:val="ro-RO"/>
        </w:rPr>
        <w:t xml:space="preserve">  </w:t>
      </w:r>
    </w:p>
    <w:p w14:paraId="52367105" w14:textId="00FA0F2E" w:rsidR="0043388C" w:rsidRPr="001D6D3A" w:rsidRDefault="005E712C" w:rsidP="005E712C">
      <w:pPr>
        <w:pStyle w:val="ListParagraph"/>
        <w:numPr>
          <w:ilvl w:val="0"/>
          <w:numId w:val="22"/>
        </w:numPr>
        <w:autoSpaceDE w:val="0"/>
        <w:autoSpaceDN w:val="0"/>
        <w:adjustRightInd w:val="0"/>
        <w:jc w:val="both"/>
        <w:rPr>
          <w:rFonts w:ascii="Arial" w:hAnsi="Arial" w:cs="Arial"/>
          <w:iCs/>
          <w:lang w:val="ro-RO"/>
        </w:rPr>
      </w:pPr>
      <w:r w:rsidRPr="001D6D3A">
        <w:rPr>
          <w:rFonts w:ascii="Arial" w:hAnsi="Arial" w:cs="Arial"/>
          <w:iCs/>
          <w:lang w:val="ro-RO"/>
        </w:rPr>
        <w:t>bunurile care sunt supuse valorificării</w:t>
      </w:r>
      <w:r w:rsidR="00E96C3E" w:rsidRPr="001D6D3A">
        <w:rPr>
          <w:rFonts w:ascii="Arial" w:hAnsi="Arial" w:cs="Arial"/>
          <w:iCs/>
          <w:lang w:val="ro-RO"/>
        </w:rPr>
        <w:t xml:space="preserve"> și</w:t>
      </w:r>
      <w:r w:rsidR="008E6DD9" w:rsidRPr="001D6D3A">
        <w:rPr>
          <w:rFonts w:ascii="Arial" w:hAnsi="Arial" w:cs="Arial"/>
          <w:iCs/>
          <w:lang w:val="ro-RO"/>
        </w:rPr>
        <w:t xml:space="preserve"> </w:t>
      </w:r>
      <w:r w:rsidR="00E96C3E" w:rsidRPr="001D6D3A">
        <w:rPr>
          <w:rFonts w:ascii="Arial" w:hAnsi="Arial" w:cs="Arial"/>
          <w:iCs/>
          <w:lang w:val="ro-RO"/>
        </w:rPr>
        <w:t>descrierea</w:t>
      </w:r>
      <w:r w:rsidRPr="001D6D3A">
        <w:rPr>
          <w:rFonts w:ascii="Arial" w:hAnsi="Arial" w:cs="Arial"/>
          <w:iCs/>
          <w:lang w:val="ro-RO"/>
        </w:rPr>
        <w:t xml:space="preserve"> acestora</w:t>
      </w:r>
      <w:r w:rsidR="0043388C" w:rsidRPr="001D6D3A">
        <w:rPr>
          <w:rFonts w:ascii="Arial" w:hAnsi="Arial" w:cs="Arial"/>
          <w:iCs/>
          <w:lang w:val="ro-RO"/>
        </w:rPr>
        <w:t>;</w:t>
      </w:r>
    </w:p>
    <w:p w14:paraId="0D9AB2CC" w14:textId="77777777" w:rsidR="005E712C" w:rsidRPr="001D6D3A" w:rsidRDefault="0043388C" w:rsidP="005E712C">
      <w:pPr>
        <w:pStyle w:val="ListParagraph"/>
        <w:numPr>
          <w:ilvl w:val="0"/>
          <w:numId w:val="22"/>
        </w:numPr>
        <w:autoSpaceDE w:val="0"/>
        <w:autoSpaceDN w:val="0"/>
        <w:adjustRightInd w:val="0"/>
        <w:jc w:val="both"/>
        <w:rPr>
          <w:rFonts w:ascii="Arial" w:hAnsi="Arial" w:cs="Arial"/>
          <w:iCs/>
          <w:lang w:val="ro-RO"/>
        </w:rPr>
      </w:pPr>
      <w:r w:rsidRPr="001D6D3A">
        <w:rPr>
          <w:rFonts w:ascii="Arial" w:hAnsi="Arial" w:cs="Arial"/>
          <w:lang w:val="ro-RO"/>
        </w:rPr>
        <w:t>data şi la locul unde pot f</w:t>
      </w:r>
      <w:r w:rsidR="00904A02" w:rsidRPr="001D6D3A">
        <w:rPr>
          <w:rFonts w:ascii="Arial" w:hAnsi="Arial" w:cs="Arial"/>
          <w:lang w:val="ro-RO"/>
        </w:rPr>
        <w:t xml:space="preserve">i </w:t>
      </w:r>
      <w:r w:rsidR="00480B55" w:rsidRPr="001D6D3A">
        <w:rPr>
          <w:rFonts w:ascii="Arial" w:hAnsi="Arial" w:cs="Arial"/>
          <w:lang w:val="ro-RO"/>
        </w:rPr>
        <w:t>vizionate</w:t>
      </w:r>
      <w:r w:rsidR="00904A02" w:rsidRPr="001D6D3A">
        <w:rPr>
          <w:rFonts w:ascii="Arial" w:hAnsi="Arial" w:cs="Arial"/>
          <w:lang w:val="ro-RO"/>
        </w:rPr>
        <w:t xml:space="preserve"> </w:t>
      </w:r>
      <w:r w:rsidRPr="001D6D3A">
        <w:rPr>
          <w:rFonts w:ascii="Arial" w:hAnsi="Arial" w:cs="Arial"/>
          <w:lang w:val="ro-RO"/>
        </w:rPr>
        <w:t>bunurile;</w:t>
      </w:r>
    </w:p>
    <w:p w14:paraId="02C9F7C2" w14:textId="77777777" w:rsidR="005E712C" w:rsidRPr="001D6D3A" w:rsidRDefault="005E712C" w:rsidP="005E712C">
      <w:pPr>
        <w:pStyle w:val="ListParagraph"/>
        <w:numPr>
          <w:ilvl w:val="0"/>
          <w:numId w:val="22"/>
        </w:numPr>
        <w:autoSpaceDE w:val="0"/>
        <w:autoSpaceDN w:val="0"/>
        <w:adjustRightInd w:val="0"/>
        <w:jc w:val="both"/>
        <w:rPr>
          <w:rFonts w:ascii="Arial" w:hAnsi="Arial" w:cs="Arial"/>
          <w:iCs/>
          <w:lang w:val="ro-RO"/>
        </w:rPr>
      </w:pPr>
      <w:r w:rsidRPr="001D6D3A">
        <w:rPr>
          <w:rFonts w:ascii="Arial" w:hAnsi="Arial" w:cs="Arial"/>
          <w:iCs/>
          <w:lang w:val="ro-RO"/>
        </w:rPr>
        <w:t>preţul de pornire a licitaţiei, care este prețul de evaluare a bunului</w:t>
      </w:r>
      <w:r w:rsidR="0043388C" w:rsidRPr="001D6D3A">
        <w:rPr>
          <w:rFonts w:ascii="Arial" w:hAnsi="Arial" w:cs="Arial"/>
          <w:iCs/>
          <w:lang w:val="ro-RO"/>
        </w:rPr>
        <w:t>;</w:t>
      </w:r>
    </w:p>
    <w:p w14:paraId="19327112" w14:textId="77777777" w:rsidR="005E712C" w:rsidRPr="001D6D3A" w:rsidRDefault="005E712C" w:rsidP="005E712C">
      <w:pPr>
        <w:pStyle w:val="ListParagraph"/>
        <w:numPr>
          <w:ilvl w:val="0"/>
          <w:numId w:val="22"/>
        </w:numPr>
        <w:autoSpaceDE w:val="0"/>
        <w:autoSpaceDN w:val="0"/>
        <w:adjustRightInd w:val="0"/>
        <w:jc w:val="both"/>
        <w:rPr>
          <w:rFonts w:ascii="Arial" w:hAnsi="Arial" w:cs="Arial"/>
          <w:iCs/>
          <w:lang w:val="ro-RO"/>
        </w:rPr>
      </w:pPr>
      <w:r w:rsidRPr="001D6D3A">
        <w:rPr>
          <w:rFonts w:ascii="Arial" w:hAnsi="Arial" w:cs="Arial"/>
          <w:iCs/>
          <w:lang w:val="ro-RO"/>
        </w:rPr>
        <w:t>data până la care ofertanţii pot transmite oferte.</w:t>
      </w:r>
    </w:p>
    <w:p w14:paraId="3F287DBB" w14:textId="77777777" w:rsidR="005E712C" w:rsidRPr="001D6D3A" w:rsidRDefault="005E712C" w:rsidP="00EF39EA">
      <w:pPr>
        <w:autoSpaceDE w:val="0"/>
        <w:autoSpaceDN w:val="0"/>
        <w:adjustRightInd w:val="0"/>
        <w:jc w:val="both"/>
        <w:rPr>
          <w:rFonts w:ascii="Arial" w:hAnsi="Arial" w:cs="Arial"/>
          <w:highlight w:val="yellow"/>
          <w:lang w:val="ro-RO"/>
        </w:rPr>
      </w:pPr>
    </w:p>
    <w:p w14:paraId="0F6C56A3" w14:textId="77777777" w:rsidR="0043388C" w:rsidRPr="001D6D3A" w:rsidRDefault="005E712C" w:rsidP="00EF39EA">
      <w:pPr>
        <w:autoSpaceDE w:val="0"/>
        <w:autoSpaceDN w:val="0"/>
        <w:adjustRightInd w:val="0"/>
        <w:jc w:val="both"/>
        <w:rPr>
          <w:rFonts w:ascii="Arial" w:hAnsi="Arial" w:cs="Arial"/>
          <w:lang w:val="ro-RO"/>
        </w:rPr>
      </w:pPr>
      <w:r w:rsidRPr="001D6D3A">
        <w:rPr>
          <w:rFonts w:ascii="Arial" w:hAnsi="Arial" w:cs="Arial"/>
          <w:lang w:val="ro-RO"/>
        </w:rPr>
        <w:t xml:space="preserve">(2) </w:t>
      </w:r>
      <w:r w:rsidR="00EF39EA" w:rsidRPr="001D6D3A">
        <w:rPr>
          <w:rFonts w:ascii="Arial" w:hAnsi="Arial" w:cs="Arial"/>
          <w:lang w:val="ro-RO"/>
        </w:rPr>
        <w:t xml:space="preserve">Vânzarea </w:t>
      </w:r>
      <w:r w:rsidR="002C045F" w:rsidRPr="001D6D3A">
        <w:rPr>
          <w:rFonts w:ascii="Arial" w:hAnsi="Arial" w:cs="Arial"/>
          <w:lang w:val="ro-RO"/>
        </w:rPr>
        <w:t xml:space="preserve">la licitație prin mijloace electronice </w:t>
      </w:r>
      <w:r w:rsidR="00EF39EA" w:rsidRPr="001D6D3A">
        <w:rPr>
          <w:rFonts w:ascii="Arial" w:hAnsi="Arial" w:cs="Arial"/>
          <w:lang w:val="ro-RO"/>
        </w:rPr>
        <w:t xml:space="preserve">se desfăşoară după </w:t>
      </w:r>
      <w:r w:rsidR="0043388C" w:rsidRPr="001D6D3A">
        <w:rPr>
          <w:rFonts w:ascii="Arial" w:hAnsi="Arial" w:cs="Arial"/>
          <w:lang w:val="ro-RO"/>
        </w:rPr>
        <w:t>regulile prevăzute la secțiunea I care se aplică în mod corespunzător</w:t>
      </w:r>
      <w:r w:rsidR="000A0651" w:rsidRPr="001D6D3A">
        <w:rPr>
          <w:rFonts w:ascii="Arial" w:hAnsi="Arial" w:cs="Arial"/>
          <w:lang w:val="ro-RO"/>
        </w:rPr>
        <w:t>,</w:t>
      </w:r>
      <w:r w:rsidR="0043388C" w:rsidRPr="001D6D3A">
        <w:rPr>
          <w:rFonts w:ascii="Arial" w:hAnsi="Arial" w:cs="Arial"/>
          <w:lang w:val="ro-RO"/>
        </w:rPr>
        <w:t xml:space="preserve"> </w:t>
      </w:r>
      <w:r w:rsidR="004620DB" w:rsidRPr="001D6D3A">
        <w:rPr>
          <w:rFonts w:ascii="Arial" w:hAnsi="Arial" w:cs="Arial"/>
          <w:lang w:val="ro-RO"/>
        </w:rPr>
        <w:t>cu excepția cazurilor când în cadrul</w:t>
      </w:r>
      <w:r w:rsidR="008D143F" w:rsidRPr="001D6D3A">
        <w:rPr>
          <w:rFonts w:ascii="Arial" w:hAnsi="Arial" w:cs="Arial"/>
          <w:lang w:val="ro-RO"/>
        </w:rPr>
        <w:t xml:space="preserve"> prezentei secțiuni</w:t>
      </w:r>
      <w:r w:rsidR="004620DB" w:rsidRPr="001D6D3A">
        <w:rPr>
          <w:rFonts w:ascii="Arial" w:hAnsi="Arial" w:cs="Arial"/>
          <w:lang w:val="ro-RO"/>
        </w:rPr>
        <w:t xml:space="preserve"> se prevede altfel.</w:t>
      </w:r>
      <w:r w:rsidR="008D143F" w:rsidRPr="001D6D3A">
        <w:rPr>
          <w:rFonts w:ascii="Arial" w:hAnsi="Arial" w:cs="Arial"/>
          <w:lang w:val="ro-RO"/>
        </w:rPr>
        <w:t xml:space="preserve"> </w:t>
      </w:r>
    </w:p>
    <w:p w14:paraId="4A446DAD" w14:textId="77777777" w:rsidR="008D143F" w:rsidRPr="001D6D3A" w:rsidRDefault="008D143F" w:rsidP="00EF39EA">
      <w:pPr>
        <w:autoSpaceDE w:val="0"/>
        <w:autoSpaceDN w:val="0"/>
        <w:adjustRightInd w:val="0"/>
        <w:jc w:val="both"/>
        <w:rPr>
          <w:rFonts w:ascii="Arial" w:hAnsi="Arial" w:cs="Arial"/>
          <w:highlight w:val="yellow"/>
          <w:lang w:val="ro-RO"/>
        </w:rPr>
      </w:pPr>
    </w:p>
    <w:p w14:paraId="3E30641C" w14:textId="0F11F957" w:rsidR="004620DB" w:rsidRPr="001D6D3A" w:rsidRDefault="004C6E29" w:rsidP="008D143F">
      <w:pPr>
        <w:autoSpaceDE w:val="0"/>
        <w:autoSpaceDN w:val="0"/>
        <w:adjustRightInd w:val="0"/>
        <w:jc w:val="both"/>
        <w:rPr>
          <w:rFonts w:ascii="Arial" w:hAnsi="Arial" w:cs="Arial"/>
          <w:lang w:val="ro-RO"/>
        </w:rPr>
      </w:pPr>
      <w:r w:rsidRPr="001D6D3A">
        <w:rPr>
          <w:rFonts w:ascii="Arial" w:hAnsi="Arial" w:cs="Arial"/>
          <w:lang w:val="ro-RO"/>
        </w:rPr>
        <w:t>Art.19</w:t>
      </w:r>
      <w:r w:rsidR="008D143F" w:rsidRPr="001D6D3A">
        <w:rPr>
          <w:rFonts w:ascii="Arial" w:hAnsi="Arial" w:cs="Arial"/>
          <w:lang w:val="ro-RO"/>
        </w:rPr>
        <w:t xml:space="preserve">(1) Toate </w:t>
      </w:r>
      <w:r w:rsidR="004620DB" w:rsidRPr="001D6D3A">
        <w:rPr>
          <w:rFonts w:ascii="Arial" w:hAnsi="Arial" w:cs="Arial"/>
          <w:lang w:val="ro-RO"/>
        </w:rPr>
        <w:t>i</w:t>
      </w:r>
      <w:r w:rsidR="008D143F" w:rsidRPr="001D6D3A">
        <w:rPr>
          <w:rFonts w:ascii="Arial" w:hAnsi="Arial" w:cs="Arial"/>
          <w:lang w:val="ro-RO"/>
        </w:rPr>
        <w:t xml:space="preserve">nformaţiile </w:t>
      </w:r>
      <w:r w:rsidR="004620DB" w:rsidRPr="001D6D3A">
        <w:rPr>
          <w:rFonts w:ascii="Arial" w:hAnsi="Arial" w:cs="Arial"/>
          <w:lang w:val="ro-RO"/>
        </w:rPr>
        <w:t xml:space="preserve">privind organizarea și desfășurarea </w:t>
      </w:r>
      <w:r w:rsidR="008D143F" w:rsidRPr="001D6D3A">
        <w:rPr>
          <w:rFonts w:ascii="Arial" w:hAnsi="Arial" w:cs="Arial"/>
          <w:lang w:val="ro-RO"/>
        </w:rPr>
        <w:t xml:space="preserve">licitaţiei prin </w:t>
      </w:r>
      <w:r w:rsidR="00AA56E1" w:rsidRPr="001D6D3A">
        <w:rPr>
          <w:rFonts w:ascii="Arial" w:hAnsi="Arial" w:cs="Arial"/>
          <w:lang w:val="ro-RO"/>
        </w:rPr>
        <w:t xml:space="preserve"> mijloace electronice</w:t>
      </w:r>
      <w:r w:rsidR="008D143F" w:rsidRPr="001D6D3A">
        <w:rPr>
          <w:rFonts w:ascii="Arial" w:hAnsi="Arial" w:cs="Arial"/>
          <w:lang w:val="ro-RO"/>
        </w:rPr>
        <w:t xml:space="preserve"> </w:t>
      </w:r>
      <w:r w:rsidR="00AA56E1" w:rsidRPr="001D6D3A">
        <w:rPr>
          <w:rFonts w:ascii="Arial" w:hAnsi="Arial" w:cs="Arial"/>
          <w:lang w:val="ro-RO"/>
        </w:rPr>
        <w:t>se publică pe pagina</w:t>
      </w:r>
      <w:r w:rsidR="008D143F" w:rsidRPr="001D6D3A">
        <w:rPr>
          <w:rFonts w:ascii="Arial" w:hAnsi="Arial" w:cs="Arial"/>
          <w:lang w:val="ro-RO"/>
        </w:rPr>
        <w:t xml:space="preserve"> de internet a Agenției.</w:t>
      </w:r>
      <w:r w:rsidR="004620DB" w:rsidRPr="001D6D3A">
        <w:rPr>
          <w:rFonts w:ascii="Arial" w:hAnsi="Arial" w:cs="Arial"/>
          <w:lang w:val="ro-RO"/>
        </w:rPr>
        <w:t xml:space="preserve"> </w:t>
      </w:r>
    </w:p>
    <w:p w14:paraId="617D4CFA" w14:textId="77777777" w:rsidR="00EF39EA" w:rsidRPr="001D6D3A" w:rsidRDefault="00EF39EA" w:rsidP="00EF39EA">
      <w:pPr>
        <w:autoSpaceDE w:val="0"/>
        <w:autoSpaceDN w:val="0"/>
        <w:adjustRightInd w:val="0"/>
        <w:jc w:val="both"/>
        <w:rPr>
          <w:rFonts w:ascii="Arial" w:hAnsi="Arial" w:cs="Arial"/>
          <w:highlight w:val="yellow"/>
          <w:lang w:val="ro-RO"/>
        </w:rPr>
      </w:pPr>
    </w:p>
    <w:p w14:paraId="1EFF059D" w14:textId="77777777" w:rsidR="004620DB" w:rsidRPr="001D6D3A" w:rsidRDefault="00EF39EA" w:rsidP="00EF39EA">
      <w:pPr>
        <w:autoSpaceDE w:val="0"/>
        <w:autoSpaceDN w:val="0"/>
        <w:adjustRightInd w:val="0"/>
        <w:jc w:val="both"/>
        <w:rPr>
          <w:rFonts w:ascii="Arial" w:hAnsi="Arial" w:cs="Arial"/>
          <w:lang w:val="ro-RO"/>
        </w:rPr>
      </w:pPr>
      <w:r w:rsidRPr="001D6D3A">
        <w:rPr>
          <w:rFonts w:ascii="Arial" w:hAnsi="Arial" w:cs="Arial"/>
          <w:lang w:val="ro-RO"/>
        </w:rPr>
        <w:t>(</w:t>
      </w:r>
      <w:r w:rsidR="004620DB" w:rsidRPr="001D6D3A">
        <w:rPr>
          <w:rFonts w:ascii="Arial" w:hAnsi="Arial" w:cs="Arial"/>
          <w:lang w:val="ro-RO"/>
        </w:rPr>
        <w:t>2</w:t>
      </w:r>
      <w:r w:rsidRPr="001D6D3A">
        <w:rPr>
          <w:rFonts w:ascii="Arial" w:hAnsi="Arial" w:cs="Arial"/>
          <w:lang w:val="ro-RO"/>
        </w:rPr>
        <w:t xml:space="preserve">) </w:t>
      </w:r>
      <w:r w:rsidR="004620DB" w:rsidRPr="001D6D3A">
        <w:rPr>
          <w:rFonts w:ascii="Arial" w:hAnsi="Arial" w:cs="Arial"/>
          <w:lang w:val="ro-RO"/>
        </w:rPr>
        <w:t>A</w:t>
      </w:r>
      <w:r w:rsidRPr="001D6D3A">
        <w:rPr>
          <w:rFonts w:ascii="Arial" w:hAnsi="Arial" w:cs="Arial"/>
          <w:lang w:val="ro-RO"/>
        </w:rPr>
        <w:t xml:space="preserve">nunţul de licitaţie </w:t>
      </w:r>
      <w:r w:rsidR="004620DB" w:rsidRPr="001D6D3A">
        <w:rPr>
          <w:rFonts w:ascii="Arial" w:hAnsi="Arial" w:cs="Arial"/>
          <w:lang w:val="ro-RO"/>
        </w:rPr>
        <w:t>prin care se</w:t>
      </w:r>
      <w:r w:rsidRPr="001D6D3A">
        <w:rPr>
          <w:rFonts w:ascii="Arial" w:hAnsi="Arial" w:cs="Arial"/>
          <w:lang w:val="ro-RO"/>
        </w:rPr>
        <w:t xml:space="preserve"> programează licitaţia </w:t>
      </w:r>
      <w:r w:rsidR="004620DB" w:rsidRPr="001D6D3A">
        <w:rPr>
          <w:rFonts w:ascii="Arial" w:hAnsi="Arial" w:cs="Arial"/>
          <w:lang w:val="ro-RO"/>
        </w:rPr>
        <w:t xml:space="preserve">prin </w:t>
      </w:r>
      <w:r w:rsidR="00DD0EC0" w:rsidRPr="001D6D3A">
        <w:rPr>
          <w:rFonts w:ascii="Arial" w:hAnsi="Arial" w:cs="Arial"/>
          <w:lang w:val="ro-RO"/>
        </w:rPr>
        <w:t>mijloace electronice</w:t>
      </w:r>
      <w:r w:rsidR="004620DB" w:rsidRPr="001D6D3A">
        <w:rPr>
          <w:rFonts w:ascii="Arial" w:hAnsi="Arial" w:cs="Arial"/>
          <w:lang w:val="ro-RO"/>
        </w:rPr>
        <w:t xml:space="preserve"> </w:t>
      </w:r>
      <w:r w:rsidRPr="001D6D3A">
        <w:rPr>
          <w:rFonts w:ascii="Arial" w:hAnsi="Arial" w:cs="Arial"/>
          <w:lang w:val="ro-RO"/>
        </w:rPr>
        <w:t xml:space="preserve">se publică pe </w:t>
      </w:r>
      <w:r w:rsidR="00196858" w:rsidRPr="001D6D3A">
        <w:rPr>
          <w:rFonts w:ascii="Arial" w:hAnsi="Arial" w:cs="Arial"/>
          <w:lang w:val="ro-RO"/>
        </w:rPr>
        <w:t xml:space="preserve">pagina de internet a Agenției </w:t>
      </w:r>
      <w:r w:rsidRPr="001D6D3A">
        <w:rPr>
          <w:rFonts w:ascii="Arial" w:hAnsi="Arial" w:cs="Arial"/>
          <w:lang w:val="ro-RO"/>
        </w:rPr>
        <w:t xml:space="preserve">cu cel puţin 10 zile înainte de data  licitaţiei. </w:t>
      </w:r>
    </w:p>
    <w:p w14:paraId="38871600" w14:textId="77777777" w:rsidR="00EF39EA" w:rsidRPr="001D6D3A" w:rsidRDefault="00EF39EA" w:rsidP="00EF39EA">
      <w:pPr>
        <w:autoSpaceDE w:val="0"/>
        <w:autoSpaceDN w:val="0"/>
        <w:adjustRightInd w:val="0"/>
        <w:jc w:val="both"/>
        <w:rPr>
          <w:rFonts w:ascii="Arial" w:hAnsi="Arial" w:cs="Arial"/>
          <w:lang w:val="ro-RO"/>
        </w:rPr>
      </w:pPr>
    </w:p>
    <w:p w14:paraId="3163E028" w14:textId="175F38D9" w:rsidR="004620DB" w:rsidRPr="001D6D3A" w:rsidRDefault="004620DB" w:rsidP="004620DB">
      <w:pPr>
        <w:autoSpaceDE w:val="0"/>
        <w:autoSpaceDN w:val="0"/>
        <w:adjustRightInd w:val="0"/>
        <w:jc w:val="both"/>
        <w:rPr>
          <w:rFonts w:ascii="Arial" w:hAnsi="Arial" w:cs="Arial"/>
          <w:lang w:val="ro-RO"/>
        </w:rPr>
      </w:pPr>
      <w:r w:rsidRPr="001D6D3A">
        <w:rPr>
          <w:rFonts w:ascii="Arial" w:hAnsi="Arial" w:cs="Arial"/>
          <w:lang w:val="ro-RO"/>
        </w:rPr>
        <w:t xml:space="preserve">(3) Vizualizarea publicaţiilor privind licitaţia, participarea la licitaţie, respectiv licitaţia propriu zisă, sunt gratuite. </w:t>
      </w:r>
    </w:p>
    <w:p w14:paraId="5F9B366C" w14:textId="77777777" w:rsidR="000A0651" w:rsidRPr="001D6D3A" w:rsidRDefault="000A0651" w:rsidP="004620DB">
      <w:pPr>
        <w:autoSpaceDE w:val="0"/>
        <w:autoSpaceDN w:val="0"/>
        <w:adjustRightInd w:val="0"/>
        <w:jc w:val="both"/>
        <w:rPr>
          <w:rFonts w:ascii="Arial" w:hAnsi="Arial" w:cs="Arial"/>
          <w:lang w:val="ro-RO"/>
        </w:rPr>
      </w:pPr>
    </w:p>
    <w:p w14:paraId="6083A98B" w14:textId="22DC5921" w:rsidR="00EF39EA" w:rsidRPr="001D6D3A" w:rsidRDefault="00E10DB6" w:rsidP="00EF39EA">
      <w:pPr>
        <w:autoSpaceDE w:val="0"/>
        <w:autoSpaceDN w:val="0"/>
        <w:adjustRightInd w:val="0"/>
        <w:jc w:val="both"/>
        <w:rPr>
          <w:rFonts w:ascii="Arial" w:hAnsi="Arial" w:cs="Arial"/>
          <w:lang w:val="ro-RO"/>
        </w:rPr>
      </w:pPr>
      <w:r w:rsidRPr="001D6D3A">
        <w:rPr>
          <w:rFonts w:ascii="Arial" w:hAnsi="Arial" w:cs="Arial"/>
          <w:lang w:val="ro-RO"/>
        </w:rPr>
        <w:t>Art.</w:t>
      </w:r>
      <w:r w:rsidR="00E96C3E" w:rsidRPr="001D6D3A">
        <w:rPr>
          <w:rFonts w:ascii="Arial" w:hAnsi="Arial" w:cs="Arial"/>
          <w:lang w:val="ro-RO"/>
        </w:rPr>
        <w:t xml:space="preserve"> </w:t>
      </w:r>
      <w:r w:rsidR="004C6E29" w:rsidRPr="001D6D3A">
        <w:rPr>
          <w:rFonts w:ascii="Arial" w:hAnsi="Arial" w:cs="Arial"/>
          <w:lang w:val="ro-RO"/>
        </w:rPr>
        <w:t>20</w:t>
      </w:r>
      <w:r w:rsidR="00E96C3E" w:rsidRPr="001D6D3A">
        <w:rPr>
          <w:rFonts w:ascii="Arial" w:hAnsi="Arial" w:cs="Arial"/>
          <w:lang w:val="ro-RO"/>
        </w:rPr>
        <w:t xml:space="preserve"> </w:t>
      </w:r>
      <w:r w:rsidR="00EF39EA" w:rsidRPr="001D6D3A">
        <w:rPr>
          <w:rFonts w:ascii="Arial" w:hAnsi="Arial" w:cs="Arial"/>
          <w:lang w:val="ro-RO"/>
        </w:rPr>
        <w:t>(</w:t>
      </w:r>
      <w:r w:rsidR="000A0651" w:rsidRPr="001D6D3A">
        <w:rPr>
          <w:rFonts w:ascii="Arial" w:hAnsi="Arial" w:cs="Arial"/>
          <w:lang w:val="ro-RO"/>
        </w:rPr>
        <w:t>1</w:t>
      </w:r>
      <w:r w:rsidR="00EF39EA" w:rsidRPr="001D6D3A">
        <w:rPr>
          <w:rFonts w:ascii="Arial" w:hAnsi="Arial" w:cs="Arial"/>
          <w:lang w:val="ro-RO"/>
        </w:rPr>
        <w:t xml:space="preserve">) </w:t>
      </w:r>
      <w:r w:rsidR="00196858" w:rsidRPr="001D6D3A">
        <w:rPr>
          <w:rFonts w:ascii="Arial" w:hAnsi="Arial" w:cs="Arial"/>
          <w:lang w:val="ro-RO"/>
        </w:rPr>
        <w:t xml:space="preserve">În cazul în care din motive tehnice </w:t>
      </w:r>
      <w:r w:rsidR="00134221" w:rsidRPr="001D6D3A">
        <w:rPr>
          <w:rFonts w:ascii="Arial" w:hAnsi="Arial" w:cs="Arial"/>
          <w:lang w:val="ro-RO"/>
        </w:rPr>
        <w:t xml:space="preserve">pagina de internet a Agenției </w:t>
      </w:r>
      <w:r w:rsidR="00196858" w:rsidRPr="001D6D3A">
        <w:rPr>
          <w:rFonts w:ascii="Arial" w:hAnsi="Arial" w:cs="Arial"/>
          <w:lang w:val="ro-RO"/>
        </w:rPr>
        <w:t>nu este disponibil</w:t>
      </w:r>
      <w:r w:rsidR="00134221" w:rsidRPr="001D6D3A">
        <w:rPr>
          <w:rFonts w:ascii="Arial" w:hAnsi="Arial" w:cs="Arial"/>
          <w:lang w:val="ro-RO"/>
        </w:rPr>
        <w:t>ă</w:t>
      </w:r>
      <w:r w:rsidR="00196858" w:rsidRPr="001D6D3A">
        <w:rPr>
          <w:rFonts w:ascii="Arial" w:hAnsi="Arial" w:cs="Arial"/>
          <w:lang w:val="ro-RO"/>
        </w:rPr>
        <w:t xml:space="preserve"> pentru un interval de </w:t>
      </w:r>
      <w:r w:rsidR="00EF39EA" w:rsidRPr="001D6D3A">
        <w:rPr>
          <w:rFonts w:ascii="Arial" w:hAnsi="Arial" w:cs="Arial"/>
          <w:lang w:val="ro-RO"/>
        </w:rPr>
        <w:t xml:space="preserve">până la 1 oră, durata licitaţiei se prelungeşte cu 24 ore. </w:t>
      </w:r>
    </w:p>
    <w:p w14:paraId="360C314F" w14:textId="77777777" w:rsidR="008038E0" w:rsidRPr="001D6D3A" w:rsidRDefault="008038E0" w:rsidP="00EF39EA">
      <w:pPr>
        <w:autoSpaceDE w:val="0"/>
        <w:autoSpaceDN w:val="0"/>
        <w:adjustRightInd w:val="0"/>
        <w:jc w:val="both"/>
        <w:rPr>
          <w:rFonts w:ascii="Arial" w:hAnsi="Arial" w:cs="Arial"/>
          <w:lang w:val="ro-RO"/>
        </w:rPr>
      </w:pPr>
      <w:r w:rsidRPr="001D6D3A">
        <w:rPr>
          <w:rFonts w:ascii="Arial" w:hAnsi="Arial" w:cs="Arial"/>
          <w:lang w:val="ro-RO"/>
        </w:rPr>
        <w:t>(2) În cazul în care din motive tehnice pagina de internet a Agenției nu este disponibilă pentru un interval mai mare de o oră, licitaţia se anulează și se reprogramează în termen de cel mult 7 zile</w:t>
      </w:r>
      <w:r w:rsidR="00716BA7" w:rsidRPr="001D6D3A">
        <w:rPr>
          <w:rFonts w:ascii="Arial" w:hAnsi="Arial" w:cs="Arial"/>
          <w:lang w:val="ro-RO"/>
        </w:rPr>
        <w:t xml:space="preserve"> de la remedierea defecțiunii tehnice</w:t>
      </w:r>
      <w:r w:rsidRPr="001D6D3A">
        <w:rPr>
          <w:rFonts w:ascii="Arial" w:hAnsi="Arial" w:cs="Arial"/>
          <w:lang w:val="ro-RO"/>
        </w:rPr>
        <w:t>, prețul de pornire fiind cel inițial.</w:t>
      </w:r>
    </w:p>
    <w:p w14:paraId="0CCC6830" w14:textId="77777777" w:rsidR="00EF39EA" w:rsidRPr="001D6D3A" w:rsidRDefault="008038E0" w:rsidP="00EF39EA">
      <w:pPr>
        <w:autoSpaceDE w:val="0"/>
        <w:autoSpaceDN w:val="0"/>
        <w:adjustRightInd w:val="0"/>
        <w:jc w:val="both"/>
        <w:rPr>
          <w:rFonts w:ascii="Arial" w:hAnsi="Arial" w:cs="Arial"/>
          <w:highlight w:val="yellow"/>
          <w:lang w:val="ro-RO"/>
        </w:rPr>
      </w:pPr>
      <w:r w:rsidRPr="001D6D3A">
        <w:rPr>
          <w:rFonts w:ascii="Arial" w:hAnsi="Arial" w:cs="Arial"/>
          <w:lang w:val="ro-RO"/>
        </w:rPr>
        <w:t xml:space="preserve"> </w:t>
      </w:r>
    </w:p>
    <w:p w14:paraId="18C5ADAA" w14:textId="77777777" w:rsidR="008038E0" w:rsidRPr="001D6D3A" w:rsidRDefault="00EF39EA" w:rsidP="00EF39EA">
      <w:pPr>
        <w:autoSpaceDE w:val="0"/>
        <w:autoSpaceDN w:val="0"/>
        <w:adjustRightInd w:val="0"/>
        <w:jc w:val="both"/>
        <w:rPr>
          <w:rFonts w:ascii="Arial" w:hAnsi="Arial" w:cs="Arial"/>
          <w:lang w:val="ro-RO"/>
        </w:rPr>
      </w:pPr>
      <w:r w:rsidRPr="001D6D3A">
        <w:rPr>
          <w:rFonts w:ascii="Arial" w:hAnsi="Arial" w:cs="Arial"/>
          <w:lang w:val="ro-RO"/>
        </w:rPr>
        <w:lastRenderedPageBreak/>
        <w:t>(</w:t>
      </w:r>
      <w:r w:rsidR="008038E0" w:rsidRPr="001D6D3A">
        <w:rPr>
          <w:rFonts w:ascii="Arial" w:hAnsi="Arial" w:cs="Arial"/>
          <w:lang w:val="ro-RO"/>
        </w:rPr>
        <w:t>3</w:t>
      </w:r>
      <w:r w:rsidRPr="001D6D3A">
        <w:rPr>
          <w:rFonts w:ascii="Arial" w:hAnsi="Arial" w:cs="Arial"/>
          <w:lang w:val="ro-RO"/>
        </w:rPr>
        <w:t xml:space="preserve">) </w:t>
      </w:r>
      <w:r w:rsidR="000211E4" w:rsidRPr="001D6D3A">
        <w:rPr>
          <w:rFonts w:ascii="Arial" w:hAnsi="Arial" w:cs="Arial"/>
          <w:lang w:val="ro-RO"/>
        </w:rPr>
        <w:t xml:space="preserve">Toate informaţiile </w:t>
      </w:r>
      <w:r w:rsidRPr="001D6D3A">
        <w:rPr>
          <w:rFonts w:ascii="Arial" w:hAnsi="Arial" w:cs="Arial"/>
          <w:lang w:val="ro-RO"/>
        </w:rPr>
        <w:t xml:space="preserve">şi comunicatele privind </w:t>
      </w:r>
      <w:r w:rsidR="00196858" w:rsidRPr="001D6D3A">
        <w:rPr>
          <w:rFonts w:ascii="Arial" w:hAnsi="Arial" w:cs="Arial"/>
          <w:lang w:val="ro-RO"/>
        </w:rPr>
        <w:t>motivele tehnice care fac inaccesibil</w:t>
      </w:r>
      <w:r w:rsidR="008038E0" w:rsidRPr="001D6D3A">
        <w:rPr>
          <w:rFonts w:ascii="Arial" w:hAnsi="Arial" w:cs="Arial"/>
          <w:lang w:val="ro-RO"/>
        </w:rPr>
        <w:t>ă</w:t>
      </w:r>
      <w:r w:rsidR="00196858" w:rsidRPr="001D6D3A">
        <w:rPr>
          <w:rFonts w:ascii="Arial" w:hAnsi="Arial" w:cs="Arial"/>
          <w:lang w:val="ro-RO"/>
        </w:rPr>
        <w:t xml:space="preserve"> </w:t>
      </w:r>
      <w:r w:rsidR="008038E0" w:rsidRPr="001D6D3A">
        <w:rPr>
          <w:rFonts w:ascii="Arial" w:hAnsi="Arial" w:cs="Arial"/>
          <w:lang w:val="ro-RO"/>
        </w:rPr>
        <w:t xml:space="preserve">desfășurarea licitației </w:t>
      </w:r>
      <w:r w:rsidRPr="001D6D3A">
        <w:rPr>
          <w:rFonts w:ascii="Arial" w:hAnsi="Arial" w:cs="Arial"/>
          <w:lang w:val="ro-RO"/>
        </w:rPr>
        <w:t>se publică</w:t>
      </w:r>
      <w:r w:rsidR="000211E4" w:rsidRPr="001D6D3A">
        <w:rPr>
          <w:rFonts w:ascii="Arial" w:hAnsi="Arial" w:cs="Arial"/>
          <w:lang w:val="ro-RO"/>
        </w:rPr>
        <w:t xml:space="preserve"> în cel mai scurt timp</w:t>
      </w:r>
      <w:r w:rsidRPr="001D6D3A">
        <w:rPr>
          <w:rFonts w:ascii="Arial" w:hAnsi="Arial" w:cs="Arial"/>
          <w:lang w:val="ro-RO"/>
        </w:rPr>
        <w:t xml:space="preserve"> pe pagina de internet a Agenţiei. </w:t>
      </w:r>
    </w:p>
    <w:p w14:paraId="72A41D62" w14:textId="77777777" w:rsidR="008038E0" w:rsidRPr="001D6D3A" w:rsidRDefault="008038E0" w:rsidP="00EF39EA">
      <w:pPr>
        <w:autoSpaceDE w:val="0"/>
        <w:autoSpaceDN w:val="0"/>
        <w:adjustRightInd w:val="0"/>
        <w:jc w:val="both"/>
        <w:rPr>
          <w:rFonts w:ascii="Arial" w:hAnsi="Arial" w:cs="Arial"/>
          <w:lang w:val="ro-RO"/>
        </w:rPr>
      </w:pPr>
    </w:p>
    <w:p w14:paraId="1D083582" w14:textId="498538BC" w:rsidR="004620DB" w:rsidRPr="001D6D3A" w:rsidRDefault="00E10DB6" w:rsidP="004620DB">
      <w:pPr>
        <w:autoSpaceDE w:val="0"/>
        <w:autoSpaceDN w:val="0"/>
        <w:adjustRightInd w:val="0"/>
        <w:jc w:val="both"/>
        <w:rPr>
          <w:rFonts w:ascii="Arial" w:hAnsi="Arial" w:cs="Arial"/>
          <w:color w:val="FF0000"/>
          <w:lang w:val="ro-RO"/>
        </w:rPr>
      </w:pPr>
      <w:r w:rsidRPr="001D6D3A">
        <w:rPr>
          <w:rFonts w:ascii="Arial" w:hAnsi="Arial" w:cs="Arial"/>
          <w:color w:val="000000" w:themeColor="text1"/>
          <w:lang w:val="ro-RO"/>
        </w:rPr>
        <w:t>Art.</w:t>
      </w:r>
      <w:r w:rsidR="000A0651" w:rsidRPr="001D6D3A">
        <w:rPr>
          <w:rFonts w:ascii="Arial" w:hAnsi="Arial" w:cs="Arial"/>
          <w:color w:val="000000" w:themeColor="text1"/>
          <w:lang w:val="ro-RO"/>
        </w:rPr>
        <w:t>2</w:t>
      </w:r>
      <w:r w:rsidR="004C6E29" w:rsidRPr="001D6D3A">
        <w:rPr>
          <w:rFonts w:ascii="Arial" w:hAnsi="Arial" w:cs="Arial"/>
          <w:color w:val="000000" w:themeColor="text1"/>
          <w:lang w:val="ro-RO"/>
        </w:rPr>
        <w:t>1</w:t>
      </w:r>
      <w:r w:rsidR="004620DB" w:rsidRPr="001D6D3A">
        <w:rPr>
          <w:rFonts w:ascii="Arial" w:hAnsi="Arial" w:cs="Arial"/>
          <w:color w:val="000000" w:themeColor="text1"/>
          <w:lang w:val="ro-RO"/>
        </w:rPr>
        <w:t>(</w:t>
      </w:r>
      <w:r w:rsidR="000A0651" w:rsidRPr="001D6D3A">
        <w:rPr>
          <w:rFonts w:ascii="Arial" w:hAnsi="Arial" w:cs="Arial"/>
          <w:color w:val="000000" w:themeColor="text1"/>
          <w:lang w:val="ro-RO"/>
        </w:rPr>
        <w:t>1</w:t>
      </w:r>
      <w:r w:rsidR="004620DB" w:rsidRPr="001D6D3A">
        <w:rPr>
          <w:rFonts w:ascii="Arial" w:hAnsi="Arial" w:cs="Arial"/>
          <w:color w:val="000000" w:themeColor="text1"/>
          <w:lang w:val="ro-RO"/>
        </w:rPr>
        <w:t>) Participarea la licitaţie, fie personal, fie prin reprezentant, este condiţionată de înregistrarea la Agenţie, unde, pe baza datelor de identificare, se a</w:t>
      </w:r>
      <w:r w:rsidR="00BB699F" w:rsidRPr="001D6D3A">
        <w:rPr>
          <w:rFonts w:ascii="Arial" w:hAnsi="Arial" w:cs="Arial"/>
          <w:color w:val="000000" w:themeColor="text1"/>
          <w:lang w:val="ro-RO"/>
        </w:rPr>
        <w:t>tribuie un cod unic şi o parolă.</w:t>
      </w:r>
      <w:r w:rsidR="00141E0C" w:rsidRPr="001D6D3A">
        <w:rPr>
          <w:rFonts w:ascii="Arial" w:hAnsi="Arial" w:cs="Arial"/>
          <w:color w:val="000000" w:themeColor="text1"/>
          <w:lang w:val="ro-RO"/>
        </w:rPr>
        <w:t xml:space="preserve"> </w:t>
      </w:r>
    </w:p>
    <w:p w14:paraId="5EF98E45" w14:textId="77777777" w:rsidR="00EF39EA" w:rsidRPr="001D6D3A" w:rsidRDefault="00EF39EA" w:rsidP="00EF39EA">
      <w:pPr>
        <w:autoSpaceDE w:val="0"/>
        <w:autoSpaceDN w:val="0"/>
        <w:adjustRightInd w:val="0"/>
        <w:jc w:val="both"/>
        <w:rPr>
          <w:rFonts w:ascii="Arial" w:hAnsi="Arial" w:cs="Arial"/>
          <w:highlight w:val="yellow"/>
          <w:lang w:val="ro-RO"/>
        </w:rPr>
      </w:pPr>
    </w:p>
    <w:p w14:paraId="26D3E94D" w14:textId="6B21BE25" w:rsidR="00EF39EA" w:rsidRPr="001D6D3A" w:rsidRDefault="00EF39EA" w:rsidP="00EF39EA">
      <w:pPr>
        <w:autoSpaceDE w:val="0"/>
        <w:autoSpaceDN w:val="0"/>
        <w:adjustRightInd w:val="0"/>
        <w:jc w:val="both"/>
        <w:rPr>
          <w:rFonts w:ascii="Arial" w:hAnsi="Arial" w:cs="Arial"/>
          <w:color w:val="FF0000"/>
          <w:lang w:val="ro-RO"/>
        </w:rPr>
      </w:pPr>
      <w:r w:rsidRPr="001D6D3A">
        <w:rPr>
          <w:rFonts w:ascii="Arial" w:hAnsi="Arial" w:cs="Arial"/>
          <w:lang w:val="ro-RO"/>
        </w:rPr>
        <w:t>(</w:t>
      </w:r>
      <w:r w:rsidR="000A0651" w:rsidRPr="001D6D3A">
        <w:rPr>
          <w:rFonts w:ascii="Arial" w:hAnsi="Arial" w:cs="Arial"/>
          <w:lang w:val="ro-RO"/>
        </w:rPr>
        <w:t>2</w:t>
      </w:r>
      <w:r w:rsidRPr="001D6D3A">
        <w:rPr>
          <w:rFonts w:ascii="Arial" w:hAnsi="Arial" w:cs="Arial"/>
          <w:lang w:val="ro-RO"/>
        </w:rPr>
        <w:t>) Sunt considerate oferte valabile oferte</w:t>
      </w:r>
      <w:r w:rsidR="00BB699F" w:rsidRPr="001D6D3A">
        <w:rPr>
          <w:rFonts w:ascii="Arial" w:hAnsi="Arial" w:cs="Arial"/>
          <w:lang w:val="ro-RO"/>
        </w:rPr>
        <w:t>le care ating cel puţin prețul</w:t>
      </w:r>
      <w:r w:rsidR="00A95794" w:rsidRPr="001D6D3A">
        <w:rPr>
          <w:rFonts w:ascii="Arial" w:hAnsi="Arial" w:cs="Arial"/>
          <w:lang w:val="ro-RO"/>
        </w:rPr>
        <w:t xml:space="preserve"> </w:t>
      </w:r>
      <w:r w:rsidRPr="001D6D3A">
        <w:rPr>
          <w:rFonts w:ascii="Arial" w:hAnsi="Arial" w:cs="Arial"/>
          <w:lang w:val="ro-RO"/>
        </w:rPr>
        <w:t xml:space="preserve">de </w:t>
      </w:r>
      <w:r w:rsidR="00806188" w:rsidRPr="001D6D3A">
        <w:rPr>
          <w:rFonts w:ascii="Arial" w:hAnsi="Arial" w:cs="Arial"/>
          <w:lang w:val="ro-RO"/>
        </w:rPr>
        <w:t>pornire</w:t>
      </w:r>
      <w:r w:rsidRPr="001D6D3A">
        <w:rPr>
          <w:rFonts w:ascii="Arial" w:hAnsi="Arial" w:cs="Arial"/>
          <w:lang w:val="ro-RO"/>
        </w:rPr>
        <w:t xml:space="preserve">, </w:t>
      </w:r>
      <w:r w:rsidR="00F351A4" w:rsidRPr="001D6D3A">
        <w:rPr>
          <w:rFonts w:ascii="Arial" w:hAnsi="Arial" w:cs="Arial"/>
          <w:lang w:val="ro-RO"/>
        </w:rPr>
        <w:t xml:space="preserve">sosite până </w:t>
      </w:r>
      <w:r w:rsidR="00111BF8" w:rsidRPr="001D6D3A">
        <w:rPr>
          <w:rFonts w:ascii="Arial" w:hAnsi="Arial" w:cs="Arial"/>
          <w:lang w:val="ro-RO"/>
        </w:rPr>
        <w:t>la termenul comunicat în anunţ.</w:t>
      </w:r>
      <w:r w:rsidR="00BA35A0" w:rsidRPr="001D6D3A">
        <w:rPr>
          <w:rFonts w:ascii="Arial" w:hAnsi="Arial" w:cs="Arial"/>
          <w:lang w:val="ro-RO"/>
        </w:rPr>
        <w:t xml:space="preserve"> </w:t>
      </w:r>
      <w:r w:rsidR="00970508" w:rsidRPr="001D6D3A">
        <w:rPr>
          <w:rFonts w:ascii="Arial" w:hAnsi="Arial" w:cs="Arial"/>
          <w:lang w:val="ro-RO"/>
        </w:rPr>
        <w:t xml:space="preserve">Fiecare participant poate formula supralicitări succesive. </w:t>
      </w:r>
      <w:r w:rsidRPr="001D6D3A">
        <w:rPr>
          <w:rFonts w:ascii="Arial" w:hAnsi="Arial" w:cs="Arial"/>
          <w:lang w:val="ro-RO"/>
        </w:rPr>
        <w:t xml:space="preserve"> </w:t>
      </w:r>
    </w:p>
    <w:p w14:paraId="2AA9E898" w14:textId="77777777" w:rsidR="00EF39EA" w:rsidRPr="001D6D3A" w:rsidRDefault="00EF39EA" w:rsidP="00EF39EA">
      <w:pPr>
        <w:autoSpaceDE w:val="0"/>
        <w:autoSpaceDN w:val="0"/>
        <w:adjustRightInd w:val="0"/>
        <w:jc w:val="both"/>
        <w:rPr>
          <w:rFonts w:ascii="Arial" w:hAnsi="Arial" w:cs="Arial"/>
          <w:highlight w:val="yellow"/>
          <w:lang w:val="ro-RO"/>
        </w:rPr>
      </w:pPr>
    </w:p>
    <w:p w14:paraId="534CDCD8" w14:textId="77777777" w:rsidR="00EF39EA" w:rsidRPr="001D6D3A" w:rsidRDefault="00EF39EA" w:rsidP="00EF39EA">
      <w:pPr>
        <w:autoSpaceDE w:val="0"/>
        <w:autoSpaceDN w:val="0"/>
        <w:adjustRightInd w:val="0"/>
        <w:jc w:val="both"/>
        <w:rPr>
          <w:rFonts w:ascii="Arial" w:hAnsi="Arial" w:cs="Arial"/>
          <w:lang w:val="ro-RO"/>
        </w:rPr>
      </w:pPr>
      <w:r w:rsidRPr="001D6D3A">
        <w:rPr>
          <w:rFonts w:ascii="Arial" w:hAnsi="Arial" w:cs="Arial"/>
          <w:lang w:val="ro-RO"/>
        </w:rPr>
        <w:t>(</w:t>
      </w:r>
      <w:r w:rsidR="000A0651" w:rsidRPr="001D6D3A">
        <w:rPr>
          <w:rFonts w:ascii="Arial" w:hAnsi="Arial" w:cs="Arial"/>
          <w:lang w:val="ro-RO"/>
        </w:rPr>
        <w:t>3</w:t>
      </w:r>
      <w:r w:rsidRPr="001D6D3A">
        <w:rPr>
          <w:rFonts w:ascii="Arial" w:hAnsi="Arial" w:cs="Arial"/>
          <w:lang w:val="ro-RO"/>
        </w:rPr>
        <w:t xml:space="preserve">) Licitaţia este câştigată de cel care oferă </w:t>
      </w:r>
      <w:r w:rsidR="00196858" w:rsidRPr="001D6D3A">
        <w:rPr>
          <w:rFonts w:ascii="Arial" w:hAnsi="Arial" w:cs="Arial"/>
          <w:lang w:val="ro-RO"/>
        </w:rPr>
        <w:t xml:space="preserve">preţul cel mai mare. </w:t>
      </w:r>
      <w:r w:rsidRPr="001D6D3A">
        <w:rPr>
          <w:rFonts w:ascii="Arial" w:hAnsi="Arial" w:cs="Arial"/>
          <w:lang w:val="ro-RO"/>
        </w:rPr>
        <w:t>În caz de</w:t>
      </w:r>
      <w:r w:rsidR="003757F5" w:rsidRPr="001D6D3A">
        <w:rPr>
          <w:rFonts w:ascii="Arial" w:hAnsi="Arial" w:cs="Arial"/>
          <w:lang w:val="ro-RO"/>
        </w:rPr>
        <w:t xml:space="preserve"> egalitate, câştigă prima ofertă</w:t>
      </w:r>
      <w:r w:rsidRPr="001D6D3A">
        <w:rPr>
          <w:rFonts w:ascii="Arial" w:hAnsi="Arial" w:cs="Arial"/>
          <w:lang w:val="ro-RO"/>
        </w:rPr>
        <w:t xml:space="preserve"> înregistrată</w:t>
      </w:r>
      <w:r w:rsidR="0003227F" w:rsidRPr="001D6D3A">
        <w:rPr>
          <w:rFonts w:ascii="Arial" w:hAnsi="Arial" w:cs="Arial"/>
          <w:lang w:val="ro-RO"/>
        </w:rPr>
        <w:t>,</w:t>
      </w:r>
      <w:r w:rsidRPr="001D6D3A">
        <w:rPr>
          <w:rFonts w:ascii="Arial" w:hAnsi="Arial" w:cs="Arial"/>
          <w:lang w:val="ro-RO"/>
        </w:rPr>
        <w:t xml:space="preserve"> conform mesajului electronic emis.</w:t>
      </w:r>
    </w:p>
    <w:p w14:paraId="46C12B33" w14:textId="77777777" w:rsidR="00905F10" w:rsidRPr="001D6D3A" w:rsidRDefault="00905F10" w:rsidP="00EF39EA">
      <w:pPr>
        <w:autoSpaceDE w:val="0"/>
        <w:autoSpaceDN w:val="0"/>
        <w:adjustRightInd w:val="0"/>
        <w:jc w:val="both"/>
        <w:rPr>
          <w:rFonts w:ascii="Arial" w:hAnsi="Arial" w:cs="Arial"/>
          <w:lang w:val="ro-RO"/>
        </w:rPr>
      </w:pPr>
    </w:p>
    <w:p w14:paraId="7BA33078" w14:textId="155B2F04" w:rsidR="00EF39EA" w:rsidRPr="001D6D3A" w:rsidRDefault="00905F10" w:rsidP="00EF39EA">
      <w:pPr>
        <w:autoSpaceDE w:val="0"/>
        <w:autoSpaceDN w:val="0"/>
        <w:adjustRightInd w:val="0"/>
        <w:jc w:val="both"/>
        <w:rPr>
          <w:rFonts w:ascii="Arial" w:hAnsi="Arial" w:cs="Arial"/>
          <w:lang w:val="ro-RO"/>
        </w:rPr>
      </w:pPr>
      <w:r w:rsidRPr="001D6D3A">
        <w:rPr>
          <w:rFonts w:ascii="Arial" w:hAnsi="Arial" w:cs="Arial"/>
          <w:lang w:val="ro-RO"/>
        </w:rPr>
        <w:t xml:space="preserve">(4) </w:t>
      </w:r>
      <w:r w:rsidR="00957CC5" w:rsidRPr="001D6D3A">
        <w:rPr>
          <w:rFonts w:ascii="Arial" w:hAnsi="Arial" w:cs="Arial"/>
          <w:lang w:val="ro-RO"/>
        </w:rPr>
        <w:t>Adjudecatarul</w:t>
      </w:r>
      <w:r w:rsidR="00EF39EA" w:rsidRPr="001D6D3A">
        <w:rPr>
          <w:rFonts w:ascii="Arial" w:hAnsi="Arial" w:cs="Arial"/>
          <w:lang w:val="ro-RO"/>
        </w:rPr>
        <w:t xml:space="preserve"> este anunţat pe cale electronică de </w:t>
      </w:r>
      <w:r w:rsidR="00725F44" w:rsidRPr="001D6D3A">
        <w:rPr>
          <w:rFonts w:ascii="Arial" w:hAnsi="Arial" w:cs="Arial"/>
          <w:lang w:val="ro-RO"/>
        </w:rPr>
        <w:t xml:space="preserve">Agenţie, </w:t>
      </w:r>
      <w:r w:rsidR="007A31B0" w:rsidRPr="001D6D3A">
        <w:rPr>
          <w:rFonts w:ascii="Arial" w:hAnsi="Arial" w:cs="Arial"/>
          <w:lang w:val="ro-RO"/>
        </w:rPr>
        <w:t>de îndată</w:t>
      </w:r>
      <w:r w:rsidR="00EF39EA" w:rsidRPr="001D6D3A">
        <w:rPr>
          <w:rFonts w:ascii="Arial" w:hAnsi="Arial" w:cs="Arial"/>
          <w:lang w:val="ro-RO"/>
        </w:rPr>
        <w:t xml:space="preserve"> după închiderea procedurii. </w:t>
      </w:r>
    </w:p>
    <w:p w14:paraId="3E876FD8" w14:textId="77777777" w:rsidR="00EF39EA" w:rsidRPr="001D6D3A" w:rsidRDefault="00EF39EA" w:rsidP="00EF39EA">
      <w:pPr>
        <w:autoSpaceDE w:val="0"/>
        <w:autoSpaceDN w:val="0"/>
        <w:adjustRightInd w:val="0"/>
        <w:jc w:val="both"/>
        <w:rPr>
          <w:rFonts w:ascii="Arial" w:hAnsi="Arial" w:cs="Arial"/>
          <w:highlight w:val="yellow"/>
          <w:lang w:val="ro-RO"/>
        </w:rPr>
      </w:pPr>
    </w:p>
    <w:p w14:paraId="6CDA7BDF" w14:textId="77777777" w:rsidR="00EF39EA" w:rsidRPr="001D6D3A" w:rsidRDefault="00EF39EA" w:rsidP="00EF39EA">
      <w:pPr>
        <w:autoSpaceDE w:val="0"/>
        <w:autoSpaceDN w:val="0"/>
        <w:adjustRightInd w:val="0"/>
        <w:jc w:val="both"/>
        <w:rPr>
          <w:rFonts w:ascii="Arial" w:hAnsi="Arial" w:cs="Arial"/>
          <w:lang w:val="ro-RO"/>
        </w:rPr>
      </w:pPr>
      <w:r w:rsidRPr="001D6D3A">
        <w:rPr>
          <w:rFonts w:ascii="Arial" w:hAnsi="Arial" w:cs="Arial"/>
          <w:lang w:val="ro-RO"/>
        </w:rPr>
        <w:t>(</w:t>
      </w:r>
      <w:r w:rsidR="00EC6D2F" w:rsidRPr="001D6D3A">
        <w:rPr>
          <w:rFonts w:ascii="Arial" w:hAnsi="Arial" w:cs="Arial"/>
          <w:lang w:val="ro-RO"/>
        </w:rPr>
        <w:t>5</w:t>
      </w:r>
      <w:r w:rsidRPr="001D6D3A">
        <w:rPr>
          <w:rFonts w:ascii="Arial" w:hAnsi="Arial" w:cs="Arial"/>
          <w:lang w:val="ro-RO"/>
        </w:rPr>
        <w:t xml:space="preserve">) În cazul în care nu se face plata în termen de către </w:t>
      </w:r>
      <w:r w:rsidR="00957CC5" w:rsidRPr="001D6D3A">
        <w:rPr>
          <w:rFonts w:ascii="Arial" w:hAnsi="Arial" w:cs="Arial"/>
          <w:lang w:val="ro-RO"/>
        </w:rPr>
        <w:t>adjudecatar</w:t>
      </w:r>
      <w:r w:rsidRPr="001D6D3A">
        <w:rPr>
          <w:rFonts w:ascii="Arial" w:hAnsi="Arial" w:cs="Arial"/>
          <w:lang w:val="ro-RO"/>
        </w:rPr>
        <w:t>, licitaţia va fi câştigată de următorul participant de pe listă, în ordine descrescătoare, dacă acesta  a oferit cel puţin preţul de evaluare.</w:t>
      </w:r>
    </w:p>
    <w:p w14:paraId="1D724FAE" w14:textId="77777777" w:rsidR="00E96C3E" w:rsidRPr="001D6D3A" w:rsidRDefault="00E96C3E" w:rsidP="00EF39EA">
      <w:pPr>
        <w:autoSpaceDE w:val="0"/>
        <w:autoSpaceDN w:val="0"/>
        <w:adjustRightInd w:val="0"/>
        <w:jc w:val="both"/>
        <w:rPr>
          <w:rFonts w:ascii="Arial" w:hAnsi="Arial" w:cs="Arial"/>
          <w:lang w:val="ro-RO"/>
        </w:rPr>
      </w:pPr>
    </w:p>
    <w:p w14:paraId="14CF0204" w14:textId="3F167992" w:rsidR="00A64A41" w:rsidRPr="001D6D3A" w:rsidRDefault="00A64A41" w:rsidP="00A64A41">
      <w:pPr>
        <w:autoSpaceDE w:val="0"/>
        <w:autoSpaceDN w:val="0"/>
        <w:adjustRightInd w:val="0"/>
        <w:jc w:val="both"/>
        <w:rPr>
          <w:rFonts w:ascii="Arial" w:hAnsi="Arial" w:cs="Arial"/>
          <w:b/>
          <w:lang w:val="ro-RO"/>
        </w:rPr>
      </w:pPr>
      <w:r w:rsidRPr="001D6D3A">
        <w:rPr>
          <w:rFonts w:ascii="Arial" w:hAnsi="Arial" w:cs="Arial"/>
          <w:b/>
          <w:lang w:val="ro-RO"/>
        </w:rPr>
        <w:t>C</w:t>
      </w:r>
      <w:r w:rsidR="00BB3E81" w:rsidRPr="001D6D3A">
        <w:rPr>
          <w:rFonts w:ascii="Arial" w:hAnsi="Arial" w:cs="Arial"/>
          <w:b/>
          <w:lang w:val="ro-RO"/>
        </w:rPr>
        <w:t xml:space="preserve">apitolul </w:t>
      </w:r>
      <w:r w:rsidR="0045617A" w:rsidRPr="001D6D3A">
        <w:rPr>
          <w:rFonts w:ascii="Arial" w:hAnsi="Arial" w:cs="Arial"/>
          <w:b/>
          <w:lang w:val="ro-RO"/>
        </w:rPr>
        <w:t>V</w:t>
      </w:r>
      <w:r w:rsidR="004B6555" w:rsidRPr="001D6D3A">
        <w:rPr>
          <w:rFonts w:ascii="Arial" w:hAnsi="Arial" w:cs="Arial"/>
          <w:b/>
          <w:lang w:val="ro-RO"/>
        </w:rPr>
        <w:t xml:space="preserve"> </w:t>
      </w:r>
      <w:r w:rsidR="0003227F" w:rsidRPr="001D6D3A">
        <w:rPr>
          <w:rFonts w:ascii="Arial" w:hAnsi="Arial" w:cs="Arial"/>
          <w:b/>
          <w:lang w:val="ro-RO"/>
        </w:rPr>
        <w:t>V</w:t>
      </w:r>
      <w:r w:rsidR="00EF008E" w:rsidRPr="001D6D3A">
        <w:rPr>
          <w:rFonts w:ascii="Arial" w:hAnsi="Arial" w:cs="Arial"/>
          <w:b/>
          <w:lang w:val="ro-RO"/>
        </w:rPr>
        <w:t>alorificare</w:t>
      </w:r>
      <w:r w:rsidR="00BE2E32" w:rsidRPr="001D6D3A">
        <w:rPr>
          <w:rFonts w:ascii="Arial" w:hAnsi="Arial" w:cs="Arial"/>
          <w:b/>
          <w:lang w:val="ro-RO"/>
        </w:rPr>
        <w:t>a</w:t>
      </w:r>
      <w:r w:rsidR="00EF008E" w:rsidRPr="001D6D3A">
        <w:rPr>
          <w:rFonts w:ascii="Arial" w:hAnsi="Arial" w:cs="Arial"/>
          <w:b/>
          <w:lang w:val="ro-RO"/>
        </w:rPr>
        <w:t xml:space="preserve"> prin </w:t>
      </w:r>
      <w:r w:rsidR="00BE2E32" w:rsidRPr="001D6D3A">
        <w:rPr>
          <w:rFonts w:ascii="Arial" w:hAnsi="Arial" w:cs="Arial"/>
          <w:b/>
          <w:lang w:val="ro-RO"/>
        </w:rPr>
        <w:t xml:space="preserve">intermediul unor </w:t>
      </w:r>
      <w:r w:rsidR="00EF008E" w:rsidRPr="001D6D3A">
        <w:rPr>
          <w:rFonts w:ascii="Arial" w:hAnsi="Arial" w:cs="Arial"/>
          <w:b/>
          <w:lang w:val="ro-RO"/>
        </w:rPr>
        <w:t>entităţi şi societăţi specializate</w:t>
      </w:r>
      <w:r w:rsidR="00001089" w:rsidRPr="001D6D3A">
        <w:rPr>
          <w:rFonts w:ascii="Arial" w:hAnsi="Arial" w:cs="Arial"/>
          <w:b/>
          <w:lang w:val="ro-RO"/>
        </w:rPr>
        <w:t>, executori judecă</w:t>
      </w:r>
      <w:r w:rsidR="0095352F" w:rsidRPr="001D6D3A">
        <w:rPr>
          <w:rFonts w:ascii="Arial" w:hAnsi="Arial" w:cs="Arial"/>
          <w:b/>
          <w:lang w:val="ro-RO"/>
        </w:rPr>
        <w:t>tore</w:t>
      </w:r>
      <w:r w:rsidR="00001089" w:rsidRPr="001D6D3A">
        <w:rPr>
          <w:rFonts w:ascii="Arial" w:hAnsi="Arial" w:cs="Arial"/>
          <w:b/>
          <w:lang w:val="ro-RO"/>
        </w:rPr>
        <w:t>ş</w:t>
      </w:r>
      <w:r w:rsidR="0095352F" w:rsidRPr="001D6D3A">
        <w:rPr>
          <w:rFonts w:ascii="Arial" w:hAnsi="Arial" w:cs="Arial"/>
          <w:b/>
          <w:lang w:val="ro-RO"/>
        </w:rPr>
        <w:t>ti</w:t>
      </w:r>
      <w:r w:rsidR="00BE2E32" w:rsidRPr="001D6D3A">
        <w:rPr>
          <w:rFonts w:ascii="Arial" w:hAnsi="Arial" w:cs="Arial"/>
          <w:b/>
          <w:lang w:val="ro-RO"/>
        </w:rPr>
        <w:t xml:space="preserve"> sau</w:t>
      </w:r>
      <w:r w:rsidR="0095352F" w:rsidRPr="001D6D3A">
        <w:rPr>
          <w:rFonts w:ascii="Arial" w:hAnsi="Arial" w:cs="Arial"/>
          <w:b/>
          <w:lang w:val="ro-RO"/>
        </w:rPr>
        <w:t xml:space="preserve"> </w:t>
      </w:r>
      <w:r w:rsidR="001D13E6" w:rsidRPr="001D13E6">
        <w:rPr>
          <w:rFonts w:ascii="Arial" w:hAnsi="Arial" w:cs="Arial"/>
          <w:b/>
          <w:lang w:val="ro-RO"/>
        </w:rPr>
        <w:t>Agenția Națională de Administrare Fiscală</w:t>
      </w:r>
    </w:p>
    <w:p w14:paraId="648D0B6C" w14:textId="77777777" w:rsidR="00E73AF0" w:rsidRPr="001D6D3A" w:rsidRDefault="00E73AF0" w:rsidP="00803521">
      <w:pPr>
        <w:autoSpaceDE w:val="0"/>
        <w:autoSpaceDN w:val="0"/>
        <w:adjustRightInd w:val="0"/>
        <w:jc w:val="both"/>
        <w:rPr>
          <w:rFonts w:ascii="Arial" w:hAnsi="Arial" w:cs="Arial"/>
          <w:b/>
          <w:lang w:val="ro-RO"/>
        </w:rPr>
      </w:pPr>
    </w:p>
    <w:p w14:paraId="11FC2260" w14:textId="6E0010EB" w:rsidR="00803521" w:rsidRPr="001D6D3A" w:rsidRDefault="0045617A" w:rsidP="00F90168">
      <w:pPr>
        <w:autoSpaceDE w:val="0"/>
        <w:autoSpaceDN w:val="0"/>
        <w:adjustRightInd w:val="0"/>
        <w:jc w:val="both"/>
        <w:rPr>
          <w:rFonts w:ascii="Arial" w:hAnsi="Arial" w:cs="Arial"/>
          <w:iCs/>
          <w:lang w:val="ro-RO"/>
        </w:rPr>
      </w:pPr>
      <w:r w:rsidRPr="001D6D3A">
        <w:rPr>
          <w:rFonts w:ascii="Arial" w:hAnsi="Arial" w:cs="Arial"/>
          <w:lang w:val="ro-RO"/>
        </w:rPr>
        <w:t>Art</w:t>
      </w:r>
      <w:r w:rsidR="00E10DB6" w:rsidRPr="001D6D3A">
        <w:rPr>
          <w:rFonts w:ascii="Arial" w:hAnsi="Arial" w:cs="Arial"/>
          <w:lang w:val="ro-RO"/>
        </w:rPr>
        <w:t>.</w:t>
      </w:r>
      <w:r w:rsidR="00E96C3E" w:rsidRPr="001D6D3A">
        <w:rPr>
          <w:rFonts w:ascii="Arial" w:hAnsi="Arial" w:cs="Arial"/>
          <w:lang w:val="ro-RO"/>
        </w:rPr>
        <w:t xml:space="preserve"> </w:t>
      </w:r>
      <w:r w:rsidR="0047601E" w:rsidRPr="001D6D3A">
        <w:rPr>
          <w:rFonts w:ascii="Arial" w:hAnsi="Arial" w:cs="Arial"/>
          <w:lang w:val="ro-RO"/>
        </w:rPr>
        <w:t>2</w:t>
      </w:r>
      <w:r w:rsidR="004C6E29" w:rsidRPr="001D6D3A">
        <w:rPr>
          <w:rFonts w:ascii="Arial" w:hAnsi="Arial" w:cs="Arial"/>
          <w:lang w:val="ro-RO"/>
        </w:rPr>
        <w:t>2</w:t>
      </w:r>
      <w:r w:rsidR="002E3C47" w:rsidRPr="001D6D3A">
        <w:rPr>
          <w:rFonts w:ascii="Arial" w:hAnsi="Arial" w:cs="Arial"/>
          <w:lang w:val="ro-RO"/>
        </w:rPr>
        <w:t xml:space="preserve"> </w:t>
      </w:r>
      <w:r w:rsidR="00803521" w:rsidRPr="001D6D3A">
        <w:rPr>
          <w:rFonts w:ascii="Arial" w:hAnsi="Arial" w:cs="Arial"/>
          <w:iCs/>
          <w:lang w:val="ro-RO"/>
        </w:rPr>
        <w:t xml:space="preserve">(1) </w:t>
      </w:r>
      <w:r w:rsidR="000A0651" w:rsidRPr="001D6D3A">
        <w:rPr>
          <w:rFonts w:ascii="Arial" w:hAnsi="Arial" w:cs="Arial"/>
          <w:iCs/>
          <w:lang w:val="ro-RO"/>
        </w:rPr>
        <w:t>În condițiile prevăzute în capitolul III, d</w:t>
      </w:r>
      <w:r w:rsidR="00803521" w:rsidRPr="001D6D3A">
        <w:rPr>
          <w:rFonts w:ascii="Arial" w:hAnsi="Arial" w:cs="Arial"/>
          <w:iCs/>
          <w:lang w:val="ro-RO"/>
        </w:rPr>
        <w:t xml:space="preserve">irectorul </w:t>
      </w:r>
      <w:r w:rsidR="00BA6B9A" w:rsidRPr="001D6D3A">
        <w:rPr>
          <w:rFonts w:ascii="Arial" w:hAnsi="Arial" w:cs="Arial"/>
          <w:iCs/>
          <w:lang w:val="ro-RO"/>
        </w:rPr>
        <w:t>g</w:t>
      </w:r>
      <w:r w:rsidR="00803521" w:rsidRPr="001D6D3A">
        <w:rPr>
          <w:rFonts w:ascii="Arial" w:hAnsi="Arial" w:cs="Arial"/>
          <w:iCs/>
          <w:lang w:val="ro-RO"/>
        </w:rPr>
        <w:t>eneral poate decide valorificarea bunurilor de către o entitate sau societate specializată, ex</w:t>
      </w:r>
      <w:r w:rsidR="001B5949" w:rsidRPr="001D6D3A">
        <w:rPr>
          <w:rFonts w:ascii="Arial" w:hAnsi="Arial" w:cs="Arial"/>
          <w:iCs/>
          <w:lang w:val="ro-RO"/>
        </w:rPr>
        <w:t>ecutori judecătorești sau Agenția Națională de Administrare Fiscală</w:t>
      </w:r>
      <w:r w:rsidR="00BE2E32" w:rsidRPr="001D6D3A">
        <w:rPr>
          <w:rFonts w:ascii="Arial" w:hAnsi="Arial" w:cs="Arial"/>
          <w:iCs/>
          <w:lang w:val="ro-RO"/>
        </w:rPr>
        <w:t>.</w:t>
      </w:r>
    </w:p>
    <w:p w14:paraId="10BF852F" w14:textId="77777777" w:rsidR="000E0FC0" w:rsidRPr="001D6D3A" w:rsidRDefault="000E0FC0" w:rsidP="00FE4E4C">
      <w:pPr>
        <w:autoSpaceDE w:val="0"/>
        <w:autoSpaceDN w:val="0"/>
        <w:adjustRightInd w:val="0"/>
        <w:jc w:val="both"/>
        <w:rPr>
          <w:rFonts w:ascii="Arial" w:hAnsi="Arial" w:cs="Arial"/>
          <w:lang w:val="ro-RO"/>
        </w:rPr>
      </w:pPr>
    </w:p>
    <w:p w14:paraId="1E651A6B" w14:textId="7DA7A468" w:rsidR="000E0FC0" w:rsidRPr="001D6D3A" w:rsidRDefault="004B6555" w:rsidP="00FE4E4C">
      <w:pPr>
        <w:autoSpaceDE w:val="0"/>
        <w:autoSpaceDN w:val="0"/>
        <w:adjustRightInd w:val="0"/>
        <w:jc w:val="both"/>
        <w:rPr>
          <w:rFonts w:ascii="Arial" w:hAnsi="Arial" w:cs="Arial"/>
          <w:lang w:val="ro-RO"/>
        </w:rPr>
      </w:pPr>
      <w:r w:rsidRPr="001D6D3A">
        <w:rPr>
          <w:rFonts w:ascii="Arial" w:hAnsi="Arial" w:cs="Arial"/>
          <w:lang w:val="ro-RO"/>
        </w:rPr>
        <w:t>Art.</w:t>
      </w:r>
      <w:r w:rsidR="00E96C3E" w:rsidRPr="001D6D3A">
        <w:rPr>
          <w:rFonts w:ascii="Arial" w:hAnsi="Arial" w:cs="Arial"/>
          <w:lang w:val="ro-RO"/>
        </w:rPr>
        <w:t xml:space="preserve"> </w:t>
      </w:r>
      <w:r w:rsidR="0047601E" w:rsidRPr="001D6D3A">
        <w:rPr>
          <w:rFonts w:ascii="Arial" w:hAnsi="Arial" w:cs="Arial"/>
          <w:lang w:val="ro-RO"/>
        </w:rPr>
        <w:t>2</w:t>
      </w:r>
      <w:r w:rsidR="004C6E29" w:rsidRPr="001D6D3A">
        <w:rPr>
          <w:rFonts w:ascii="Arial" w:hAnsi="Arial" w:cs="Arial"/>
          <w:lang w:val="ro-RO"/>
        </w:rPr>
        <w:t>3</w:t>
      </w:r>
      <w:r w:rsidR="00E10DB6" w:rsidRPr="001D6D3A">
        <w:rPr>
          <w:rFonts w:ascii="Arial" w:hAnsi="Arial" w:cs="Arial"/>
          <w:lang w:val="ro-RO"/>
        </w:rPr>
        <w:t xml:space="preserve"> </w:t>
      </w:r>
      <w:r w:rsidR="007C629E" w:rsidRPr="001D6D3A">
        <w:rPr>
          <w:rFonts w:ascii="Arial" w:hAnsi="Arial" w:cs="Arial"/>
          <w:lang w:val="ro-RO"/>
        </w:rPr>
        <w:t xml:space="preserve">(1) </w:t>
      </w:r>
      <w:r w:rsidR="00FE4E4C" w:rsidRPr="001D6D3A">
        <w:rPr>
          <w:rFonts w:ascii="Arial" w:hAnsi="Arial" w:cs="Arial"/>
          <w:lang w:val="ro-RO"/>
        </w:rPr>
        <w:t xml:space="preserve">Bunurile </w:t>
      </w:r>
      <w:r w:rsidR="003F1E3E" w:rsidRPr="001D6D3A">
        <w:rPr>
          <w:rFonts w:ascii="Arial" w:hAnsi="Arial" w:cs="Arial"/>
          <w:lang w:val="ro-RO"/>
        </w:rPr>
        <w:t>mobile sechestrate se valorifică</w:t>
      </w:r>
      <w:r w:rsidR="00FE4E4C" w:rsidRPr="001D6D3A">
        <w:rPr>
          <w:rFonts w:ascii="Arial" w:hAnsi="Arial" w:cs="Arial"/>
          <w:lang w:val="ro-RO"/>
        </w:rPr>
        <w:t xml:space="preserve"> </w:t>
      </w:r>
      <w:r w:rsidR="008E6DD9" w:rsidRPr="001D6D3A">
        <w:rPr>
          <w:rFonts w:ascii="Arial" w:hAnsi="Arial" w:cs="Arial"/>
          <w:lang w:val="ro-RO"/>
        </w:rPr>
        <w:t xml:space="preserve">cel puțin </w:t>
      </w:r>
      <w:r w:rsidR="00FE4E4C" w:rsidRPr="001D6D3A">
        <w:rPr>
          <w:rFonts w:ascii="Arial" w:hAnsi="Arial" w:cs="Arial"/>
          <w:lang w:val="ro-RO"/>
        </w:rPr>
        <w:t>la pre</w:t>
      </w:r>
      <w:r w:rsidR="003F1E3E" w:rsidRPr="001D6D3A">
        <w:rPr>
          <w:rFonts w:ascii="Arial" w:hAnsi="Arial" w:cs="Arial"/>
          <w:lang w:val="ro-RO"/>
        </w:rPr>
        <w:t>ţ</w:t>
      </w:r>
      <w:r w:rsidR="00FE4E4C" w:rsidRPr="001D6D3A">
        <w:rPr>
          <w:rFonts w:ascii="Arial" w:hAnsi="Arial" w:cs="Arial"/>
          <w:lang w:val="ro-RO"/>
        </w:rPr>
        <w:t xml:space="preserve">ul </w:t>
      </w:r>
      <w:r w:rsidR="008E6DD9" w:rsidRPr="001D6D3A">
        <w:rPr>
          <w:rFonts w:ascii="Arial" w:hAnsi="Arial" w:cs="Arial"/>
          <w:lang w:val="ro-RO"/>
        </w:rPr>
        <w:t xml:space="preserve">de evaluare </w:t>
      </w:r>
      <w:r w:rsidR="00FE4E4C" w:rsidRPr="001D6D3A">
        <w:rPr>
          <w:rFonts w:ascii="Arial" w:hAnsi="Arial" w:cs="Arial"/>
          <w:lang w:val="ro-RO"/>
        </w:rPr>
        <w:t>stabilit de Agen</w:t>
      </w:r>
      <w:r w:rsidR="00673E72" w:rsidRPr="001D6D3A">
        <w:rPr>
          <w:rFonts w:ascii="Arial" w:hAnsi="Arial" w:cs="Arial"/>
          <w:lang w:val="ro-RO"/>
        </w:rPr>
        <w:t>ţ</w:t>
      </w:r>
      <w:r w:rsidR="0025685E" w:rsidRPr="001D6D3A">
        <w:rPr>
          <w:rFonts w:ascii="Arial" w:hAnsi="Arial" w:cs="Arial"/>
          <w:lang w:val="ro-RO"/>
        </w:rPr>
        <w:t>ie.</w:t>
      </w:r>
    </w:p>
    <w:p w14:paraId="27B33325" w14:textId="77777777" w:rsidR="00E071C2" w:rsidRPr="001D6D3A" w:rsidRDefault="000E0FC0" w:rsidP="00FE4E4C">
      <w:pPr>
        <w:autoSpaceDE w:val="0"/>
        <w:autoSpaceDN w:val="0"/>
        <w:adjustRightInd w:val="0"/>
        <w:jc w:val="both"/>
        <w:rPr>
          <w:rFonts w:ascii="Arial" w:hAnsi="Arial" w:cs="Arial"/>
          <w:lang w:val="ro-RO"/>
        </w:rPr>
      </w:pPr>
      <w:r w:rsidRPr="001D6D3A">
        <w:rPr>
          <w:rFonts w:ascii="Arial" w:hAnsi="Arial" w:cs="Arial"/>
          <w:lang w:val="ro-RO"/>
        </w:rPr>
        <w:t xml:space="preserve"> </w:t>
      </w:r>
    </w:p>
    <w:p w14:paraId="20BDD5BB" w14:textId="0C548DF7" w:rsidR="006D52A8" w:rsidRPr="001D6D3A" w:rsidRDefault="003116F8" w:rsidP="00A64A41">
      <w:pPr>
        <w:autoSpaceDE w:val="0"/>
        <w:autoSpaceDN w:val="0"/>
        <w:adjustRightInd w:val="0"/>
        <w:jc w:val="both"/>
        <w:rPr>
          <w:rFonts w:ascii="Arial" w:hAnsi="Arial" w:cs="Arial"/>
          <w:iCs/>
          <w:lang w:val="ro-RO"/>
        </w:rPr>
      </w:pPr>
      <w:r w:rsidRPr="001D6D3A">
        <w:rPr>
          <w:rFonts w:ascii="Arial" w:hAnsi="Arial" w:cs="Arial"/>
          <w:lang w:val="ro-RO"/>
        </w:rPr>
        <w:t xml:space="preserve">(2) </w:t>
      </w:r>
      <w:r w:rsidR="00CA3E2A" w:rsidRPr="001D6D3A">
        <w:rPr>
          <w:rFonts w:ascii="Arial" w:hAnsi="Arial" w:cs="Arial"/>
          <w:lang w:val="ro-RO"/>
        </w:rPr>
        <w:t xml:space="preserve"> Cu acordul prealabil al Agenției, e</w:t>
      </w:r>
      <w:r w:rsidR="002800A8" w:rsidRPr="001D6D3A">
        <w:rPr>
          <w:rFonts w:ascii="Arial" w:hAnsi="Arial" w:cs="Arial"/>
          <w:lang w:val="ro-RO"/>
        </w:rPr>
        <w:t>ntităţile şi societăţile specializate, e</w:t>
      </w:r>
      <w:r w:rsidR="00E071C2" w:rsidRPr="001D6D3A">
        <w:rPr>
          <w:rFonts w:ascii="Arial" w:hAnsi="Arial" w:cs="Arial"/>
          <w:lang w:val="ro-RO"/>
        </w:rPr>
        <w:t>xe</w:t>
      </w:r>
      <w:r w:rsidR="00232029" w:rsidRPr="001D6D3A">
        <w:rPr>
          <w:rFonts w:ascii="Arial" w:hAnsi="Arial" w:cs="Arial"/>
          <w:lang w:val="ro-RO"/>
        </w:rPr>
        <w:t>cutorii judecătorești și</w:t>
      </w:r>
      <w:r w:rsidR="005858F0" w:rsidRPr="001D6D3A">
        <w:rPr>
          <w:rFonts w:ascii="Arial" w:hAnsi="Arial" w:cs="Arial"/>
          <w:lang w:val="ro-RO"/>
        </w:rPr>
        <w:t xml:space="preserve"> </w:t>
      </w:r>
      <w:r w:rsidR="005858F0" w:rsidRPr="001D6D3A">
        <w:rPr>
          <w:rFonts w:ascii="Arial" w:hAnsi="Arial" w:cs="Arial"/>
          <w:iCs/>
          <w:lang w:val="ro-RO"/>
        </w:rPr>
        <w:t xml:space="preserve">Agenția Națională de Administrare Fiscală </w:t>
      </w:r>
      <w:r w:rsidR="00E071C2" w:rsidRPr="001D6D3A">
        <w:rPr>
          <w:rFonts w:ascii="Arial" w:hAnsi="Arial" w:cs="Arial"/>
          <w:lang w:val="ro-RO"/>
        </w:rPr>
        <w:t xml:space="preserve"> pot </w:t>
      </w:r>
      <w:r w:rsidR="00415952" w:rsidRPr="001D6D3A">
        <w:rPr>
          <w:rFonts w:ascii="Arial" w:hAnsi="Arial" w:cs="Arial"/>
          <w:lang w:val="ro-RO"/>
        </w:rPr>
        <w:t xml:space="preserve">valorifica bunurile </w:t>
      </w:r>
      <w:r w:rsidR="00E071C2" w:rsidRPr="001D6D3A">
        <w:rPr>
          <w:rFonts w:ascii="Arial" w:hAnsi="Arial" w:cs="Arial"/>
          <w:lang w:val="ro-RO"/>
        </w:rPr>
        <w:t>la un preț redus</w:t>
      </w:r>
      <w:r w:rsidR="00CA3E2A" w:rsidRPr="001D6D3A">
        <w:rPr>
          <w:rFonts w:ascii="Arial" w:hAnsi="Arial" w:cs="Arial"/>
          <w:lang w:val="ro-RO"/>
        </w:rPr>
        <w:t xml:space="preserve"> cu până la </w:t>
      </w:r>
      <w:r w:rsidR="00CA3E2A" w:rsidRPr="001D6D3A">
        <w:rPr>
          <w:rFonts w:ascii="Arial" w:hAnsi="Arial" w:cs="Arial"/>
          <w:color w:val="000000" w:themeColor="text1"/>
          <w:lang w:val="ro-RO"/>
        </w:rPr>
        <w:t xml:space="preserve">50% </w:t>
      </w:r>
      <w:r w:rsidR="00CA3E2A" w:rsidRPr="001D6D3A">
        <w:rPr>
          <w:rFonts w:ascii="Arial" w:hAnsi="Arial" w:cs="Arial"/>
          <w:lang w:val="ro-RO"/>
        </w:rPr>
        <w:t>din prețul de evaluare prevăzut la alin (1).</w:t>
      </w:r>
    </w:p>
    <w:p w14:paraId="310354AD" w14:textId="77777777" w:rsidR="00232029" w:rsidRPr="001D6D3A" w:rsidRDefault="00232029" w:rsidP="00A64A41">
      <w:pPr>
        <w:autoSpaceDE w:val="0"/>
        <w:autoSpaceDN w:val="0"/>
        <w:adjustRightInd w:val="0"/>
        <w:jc w:val="both"/>
        <w:rPr>
          <w:rFonts w:ascii="Arial" w:hAnsi="Arial" w:cs="Arial"/>
          <w:color w:val="000000" w:themeColor="text1"/>
          <w:lang w:val="ro-RO"/>
        </w:rPr>
      </w:pPr>
    </w:p>
    <w:p w14:paraId="2DBD1EC2" w14:textId="046DC768" w:rsidR="00BE2E32" w:rsidRPr="001D6D3A" w:rsidRDefault="00BE2E32" w:rsidP="00BE2E32">
      <w:pPr>
        <w:jc w:val="both"/>
        <w:rPr>
          <w:rFonts w:ascii="Arial" w:hAnsi="Arial" w:cs="Arial"/>
          <w:iCs/>
          <w:lang w:val="ro-RO"/>
        </w:rPr>
      </w:pPr>
      <w:r w:rsidRPr="001D6D3A">
        <w:rPr>
          <w:rFonts w:ascii="Arial" w:hAnsi="Arial" w:cs="Arial"/>
          <w:lang w:val="ro-RO"/>
        </w:rPr>
        <w:t xml:space="preserve">(3) Sumele rezultate din valorificarea bunurilor se virează </w:t>
      </w:r>
      <w:r w:rsidRPr="001D6D3A">
        <w:rPr>
          <w:rFonts w:ascii="Arial" w:hAnsi="Arial" w:cs="Arial"/>
          <w:iCs/>
          <w:lang w:val="ro-RO"/>
        </w:rPr>
        <w:t>în contul unic al Agenţiei în term</w:t>
      </w:r>
      <w:r w:rsidR="00FC7054" w:rsidRPr="001D6D3A">
        <w:rPr>
          <w:rFonts w:ascii="Arial" w:hAnsi="Arial" w:cs="Arial"/>
          <w:iCs/>
          <w:lang w:val="ro-RO"/>
        </w:rPr>
        <w:t>en de 30 de zile de la încasare, după ded</w:t>
      </w:r>
      <w:r w:rsidR="00704CD8" w:rsidRPr="001D6D3A">
        <w:rPr>
          <w:rFonts w:ascii="Arial" w:hAnsi="Arial" w:cs="Arial"/>
          <w:iCs/>
          <w:lang w:val="ro-RO"/>
        </w:rPr>
        <w:t>ucerea sumelor avansate</w:t>
      </w:r>
      <w:r w:rsidR="00FC7054" w:rsidRPr="001D6D3A">
        <w:rPr>
          <w:rFonts w:ascii="Arial" w:hAnsi="Arial" w:cs="Arial"/>
          <w:iCs/>
          <w:lang w:val="ro-RO"/>
        </w:rPr>
        <w:t xml:space="preserve"> </w:t>
      </w:r>
      <w:r w:rsidR="00704CD8" w:rsidRPr="001D6D3A">
        <w:rPr>
          <w:rFonts w:ascii="Arial" w:hAnsi="Arial" w:cs="Arial"/>
          <w:iCs/>
          <w:lang w:val="ro-RO"/>
        </w:rPr>
        <w:t xml:space="preserve">pentru </w:t>
      </w:r>
      <w:r w:rsidR="001D13E6">
        <w:rPr>
          <w:rFonts w:ascii="Arial" w:hAnsi="Arial" w:cs="Arial"/>
          <w:iCs/>
          <w:lang w:val="ro-RO"/>
        </w:rPr>
        <w:t xml:space="preserve"> valorificarea bunurilor</w:t>
      </w:r>
      <w:r w:rsidR="00FC7054" w:rsidRPr="001D6D3A">
        <w:rPr>
          <w:rFonts w:ascii="Arial" w:hAnsi="Arial" w:cs="Arial"/>
          <w:iCs/>
          <w:lang w:val="ro-RO"/>
        </w:rPr>
        <w:t xml:space="preserve"> reprezentând</w:t>
      </w:r>
      <w:r w:rsidR="003A3591" w:rsidRPr="001D6D3A">
        <w:rPr>
          <w:rFonts w:ascii="Arial" w:hAnsi="Arial" w:cs="Arial"/>
          <w:iCs/>
          <w:lang w:val="ro-RO"/>
        </w:rPr>
        <w:t xml:space="preserve"> </w:t>
      </w:r>
      <w:r w:rsidR="00FC7054" w:rsidRPr="001D6D3A">
        <w:rPr>
          <w:rFonts w:ascii="Arial" w:hAnsi="Arial" w:cs="Arial"/>
          <w:iCs/>
          <w:lang w:val="ro-RO"/>
        </w:rPr>
        <w:t xml:space="preserve"> contravaloarea serviciului prestat, onorariul, </w:t>
      </w:r>
      <w:r w:rsidR="00704CD8" w:rsidRPr="001D6D3A">
        <w:rPr>
          <w:rFonts w:ascii="Arial" w:hAnsi="Arial" w:cs="Arial"/>
          <w:iCs/>
          <w:lang w:val="ro-RO"/>
        </w:rPr>
        <w:t xml:space="preserve">sau </w:t>
      </w:r>
      <w:r w:rsidR="00FC7054" w:rsidRPr="001D6D3A">
        <w:rPr>
          <w:rFonts w:ascii="Arial" w:hAnsi="Arial" w:cs="Arial"/>
          <w:iCs/>
          <w:lang w:val="ro-RO"/>
        </w:rPr>
        <w:t xml:space="preserve">după caz, cheltuielile de </w:t>
      </w:r>
      <w:r w:rsidR="00563141" w:rsidRPr="001D6D3A">
        <w:rPr>
          <w:rFonts w:ascii="Arial" w:hAnsi="Arial" w:cs="Arial"/>
          <w:iCs/>
          <w:lang w:val="ro-RO"/>
        </w:rPr>
        <w:t>valorificare</w:t>
      </w:r>
      <w:r w:rsidR="00432FF5" w:rsidRPr="001D6D3A">
        <w:rPr>
          <w:rFonts w:ascii="Arial" w:hAnsi="Arial" w:cs="Arial"/>
          <w:iCs/>
          <w:color w:val="FF0000"/>
          <w:lang w:val="ro-RO"/>
        </w:rPr>
        <w:t>.</w:t>
      </w:r>
    </w:p>
    <w:p w14:paraId="4B51B851" w14:textId="77777777" w:rsidR="00BE2E32" w:rsidRPr="001D6D3A" w:rsidRDefault="00BE2E32" w:rsidP="00A64A41">
      <w:pPr>
        <w:autoSpaceDE w:val="0"/>
        <w:autoSpaceDN w:val="0"/>
        <w:adjustRightInd w:val="0"/>
        <w:jc w:val="both"/>
        <w:rPr>
          <w:rFonts w:ascii="Arial" w:hAnsi="Arial" w:cs="Arial"/>
          <w:lang w:val="ro-RO"/>
        </w:rPr>
      </w:pPr>
    </w:p>
    <w:p w14:paraId="1918CBFA" w14:textId="77777777" w:rsidR="006D52A8" w:rsidRPr="001D6D3A" w:rsidRDefault="006D52A8" w:rsidP="00A64A41">
      <w:pPr>
        <w:autoSpaceDE w:val="0"/>
        <w:autoSpaceDN w:val="0"/>
        <w:adjustRightInd w:val="0"/>
        <w:jc w:val="both"/>
        <w:rPr>
          <w:rFonts w:ascii="Arial" w:hAnsi="Arial" w:cs="Arial"/>
          <w:lang w:val="ro-RO"/>
        </w:rPr>
      </w:pPr>
    </w:p>
    <w:p w14:paraId="6755F369" w14:textId="77777777" w:rsidR="00DB667C" w:rsidRPr="001D6D3A" w:rsidRDefault="00DB667C" w:rsidP="00A64A41">
      <w:pPr>
        <w:autoSpaceDE w:val="0"/>
        <w:autoSpaceDN w:val="0"/>
        <w:adjustRightInd w:val="0"/>
        <w:jc w:val="both"/>
        <w:rPr>
          <w:rFonts w:ascii="Arial" w:hAnsi="Arial" w:cs="Arial"/>
          <w:lang w:val="ro-RO"/>
        </w:rPr>
      </w:pPr>
    </w:p>
    <w:p w14:paraId="16B9AC95" w14:textId="77777777" w:rsidR="007762F2" w:rsidRPr="001D6D3A" w:rsidRDefault="007762F2" w:rsidP="00A64A41">
      <w:pPr>
        <w:autoSpaceDE w:val="0"/>
        <w:autoSpaceDN w:val="0"/>
        <w:adjustRightInd w:val="0"/>
        <w:jc w:val="both"/>
        <w:rPr>
          <w:rFonts w:ascii="Arial" w:hAnsi="Arial" w:cs="Arial"/>
          <w:lang w:val="ro-RO"/>
        </w:rPr>
      </w:pPr>
    </w:p>
    <w:p w14:paraId="6C1E912A" w14:textId="77777777" w:rsidR="007762F2" w:rsidRPr="001D6D3A" w:rsidRDefault="007762F2" w:rsidP="00A64A41">
      <w:pPr>
        <w:autoSpaceDE w:val="0"/>
        <w:autoSpaceDN w:val="0"/>
        <w:adjustRightInd w:val="0"/>
        <w:jc w:val="both"/>
        <w:rPr>
          <w:rFonts w:ascii="Arial" w:hAnsi="Arial" w:cs="Arial"/>
          <w:lang w:val="ro-RO"/>
        </w:rPr>
      </w:pPr>
    </w:p>
    <w:p w14:paraId="6BB3EB92" w14:textId="77777777" w:rsidR="007762F2" w:rsidRPr="001D6D3A" w:rsidRDefault="007762F2" w:rsidP="00A64A41">
      <w:pPr>
        <w:autoSpaceDE w:val="0"/>
        <w:autoSpaceDN w:val="0"/>
        <w:adjustRightInd w:val="0"/>
        <w:jc w:val="both"/>
        <w:rPr>
          <w:rFonts w:ascii="Arial" w:hAnsi="Arial" w:cs="Arial"/>
          <w:lang w:val="ro-RO"/>
        </w:rPr>
      </w:pPr>
    </w:p>
    <w:p w14:paraId="70612EDB" w14:textId="77777777" w:rsidR="007762F2" w:rsidRPr="001D6D3A" w:rsidRDefault="007762F2" w:rsidP="00A64A41">
      <w:pPr>
        <w:autoSpaceDE w:val="0"/>
        <w:autoSpaceDN w:val="0"/>
        <w:adjustRightInd w:val="0"/>
        <w:jc w:val="both"/>
        <w:rPr>
          <w:rFonts w:ascii="Arial" w:hAnsi="Arial" w:cs="Arial"/>
          <w:lang w:val="ro-RO"/>
        </w:rPr>
      </w:pPr>
    </w:p>
    <w:p w14:paraId="5B4F7A46" w14:textId="77777777" w:rsidR="007762F2" w:rsidRPr="001D6D3A" w:rsidRDefault="007762F2" w:rsidP="00A64A41">
      <w:pPr>
        <w:autoSpaceDE w:val="0"/>
        <w:autoSpaceDN w:val="0"/>
        <w:adjustRightInd w:val="0"/>
        <w:jc w:val="both"/>
        <w:rPr>
          <w:rFonts w:ascii="Arial" w:hAnsi="Arial" w:cs="Arial"/>
          <w:lang w:val="ro-RO"/>
        </w:rPr>
      </w:pPr>
    </w:p>
    <w:p w14:paraId="1312ACDE" w14:textId="77777777" w:rsidR="007762F2" w:rsidRPr="001D6D3A" w:rsidRDefault="007762F2" w:rsidP="00A64A41">
      <w:pPr>
        <w:autoSpaceDE w:val="0"/>
        <w:autoSpaceDN w:val="0"/>
        <w:adjustRightInd w:val="0"/>
        <w:jc w:val="both"/>
        <w:rPr>
          <w:rFonts w:ascii="Arial" w:hAnsi="Arial" w:cs="Arial"/>
          <w:lang w:val="ro-RO"/>
        </w:rPr>
      </w:pPr>
    </w:p>
    <w:p w14:paraId="4E7E8788" w14:textId="77777777" w:rsidR="007762F2" w:rsidRPr="001D6D3A" w:rsidRDefault="007762F2" w:rsidP="00A64A41">
      <w:pPr>
        <w:autoSpaceDE w:val="0"/>
        <w:autoSpaceDN w:val="0"/>
        <w:adjustRightInd w:val="0"/>
        <w:jc w:val="both"/>
        <w:rPr>
          <w:rFonts w:ascii="Arial" w:hAnsi="Arial" w:cs="Arial"/>
          <w:lang w:val="ro-RO"/>
        </w:rPr>
      </w:pPr>
    </w:p>
    <w:p w14:paraId="67223FCD" w14:textId="77777777" w:rsidR="007762F2" w:rsidRPr="001D6D3A" w:rsidRDefault="007762F2" w:rsidP="00A64A41">
      <w:pPr>
        <w:autoSpaceDE w:val="0"/>
        <w:autoSpaceDN w:val="0"/>
        <w:adjustRightInd w:val="0"/>
        <w:jc w:val="both"/>
        <w:rPr>
          <w:rFonts w:ascii="Arial" w:hAnsi="Arial" w:cs="Arial"/>
          <w:lang w:val="ro-RO"/>
        </w:rPr>
      </w:pPr>
    </w:p>
    <w:p w14:paraId="7E7CE70D" w14:textId="77777777" w:rsidR="001D2ADC" w:rsidRPr="001D6D3A" w:rsidRDefault="003572EC" w:rsidP="00D85D4E">
      <w:pPr>
        <w:pStyle w:val="BodyText"/>
        <w:jc w:val="both"/>
        <w:rPr>
          <w:rFonts w:ascii="Arial" w:eastAsia="RomArial" w:hAnsi="Arial" w:cs="Arial"/>
          <w:b/>
          <w:sz w:val="24"/>
          <w:szCs w:val="24"/>
          <w:lang w:val="ro-RO"/>
        </w:rPr>
      </w:pPr>
      <w:r w:rsidRPr="001D6D3A">
        <w:rPr>
          <w:rFonts w:ascii="Arial" w:eastAsia="RomArial" w:hAnsi="Arial" w:cs="Arial"/>
          <w:b/>
          <w:sz w:val="24"/>
          <w:szCs w:val="24"/>
          <w:lang w:val="ro-RO"/>
        </w:rPr>
        <w:t>AGENŢIA NAŢIONALĂ</w:t>
      </w:r>
      <w:r w:rsidR="00D85D4E" w:rsidRPr="001D6D3A">
        <w:rPr>
          <w:rFonts w:ascii="Arial" w:eastAsia="RomArial" w:hAnsi="Arial" w:cs="Arial"/>
          <w:b/>
          <w:sz w:val="24"/>
          <w:szCs w:val="24"/>
          <w:lang w:val="ro-RO"/>
        </w:rPr>
        <w:t xml:space="preserve"> DE ADMINISTRARE                                        </w:t>
      </w:r>
    </w:p>
    <w:p w14:paraId="18B8C979" w14:textId="77777777" w:rsidR="00D85D4E" w:rsidRPr="001D6D3A" w:rsidRDefault="00D85D4E" w:rsidP="00D85D4E">
      <w:pPr>
        <w:pStyle w:val="BodyText"/>
        <w:jc w:val="both"/>
        <w:rPr>
          <w:rFonts w:ascii="Arial" w:eastAsia="RomArial" w:hAnsi="Arial" w:cs="Arial"/>
          <w:b/>
          <w:sz w:val="24"/>
          <w:szCs w:val="24"/>
          <w:lang w:val="ro-RO"/>
        </w:rPr>
      </w:pPr>
      <w:r w:rsidRPr="001D6D3A">
        <w:rPr>
          <w:rFonts w:ascii="Arial" w:eastAsia="RomArial" w:hAnsi="Arial" w:cs="Arial"/>
          <w:b/>
          <w:sz w:val="24"/>
          <w:szCs w:val="24"/>
          <w:lang w:val="ro-RO"/>
        </w:rPr>
        <w:t>A BUNURILOR INDISPONIBILIZATE</w:t>
      </w:r>
      <w:r w:rsidR="001D2ADC" w:rsidRPr="001D6D3A">
        <w:rPr>
          <w:rFonts w:ascii="Arial" w:hAnsi="Arial" w:cs="Arial"/>
          <w:sz w:val="24"/>
          <w:szCs w:val="24"/>
        </w:rPr>
        <w:t xml:space="preserve">                                                     </w:t>
      </w:r>
      <w:r w:rsidR="003572EC" w:rsidRPr="001D6D3A">
        <w:rPr>
          <w:rFonts w:ascii="Arial" w:eastAsia="RomArial" w:hAnsi="Arial" w:cs="Arial"/>
          <w:b/>
          <w:sz w:val="24"/>
          <w:szCs w:val="24"/>
          <w:lang w:val="ro-RO"/>
        </w:rPr>
        <w:t>ANEXA 1</w:t>
      </w:r>
    </w:p>
    <w:p w14:paraId="0415E23B" w14:textId="77777777" w:rsidR="00D85D4E" w:rsidRPr="001D6D3A" w:rsidRDefault="00D85D4E" w:rsidP="00D85D4E">
      <w:pPr>
        <w:pStyle w:val="BodyText"/>
        <w:ind w:left="8640"/>
        <w:jc w:val="both"/>
        <w:rPr>
          <w:rFonts w:ascii="Arial" w:eastAsia="RomArial" w:hAnsi="Arial" w:cs="Arial"/>
          <w:sz w:val="24"/>
          <w:szCs w:val="24"/>
          <w:lang w:val="ro-RO"/>
        </w:rPr>
      </w:pPr>
    </w:p>
    <w:p w14:paraId="5694988C" w14:textId="77777777" w:rsidR="00D85D4E" w:rsidRPr="001D6D3A" w:rsidRDefault="00D85D4E" w:rsidP="00D85D4E">
      <w:pPr>
        <w:widowControl w:val="0"/>
        <w:rPr>
          <w:rFonts w:ascii="Arial" w:hAnsi="Arial" w:cs="Arial"/>
          <w:lang w:val="ro-RO"/>
        </w:rPr>
      </w:pPr>
      <w:r w:rsidRPr="001D6D3A">
        <w:rPr>
          <w:rFonts w:ascii="Arial" w:hAnsi="Arial" w:cs="Arial"/>
          <w:lang w:val="ro-RO"/>
        </w:rPr>
        <w:t>Nr. …………….. din …………………………….</w:t>
      </w:r>
    </w:p>
    <w:p w14:paraId="1DAD05A8" w14:textId="77777777" w:rsidR="00D85D4E" w:rsidRPr="001D6D3A" w:rsidRDefault="00D85D4E" w:rsidP="00D85D4E">
      <w:pPr>
        <w:widowControl w:val="0"/>
        <w:rPr>
          <w:rFonts w:ascii="Arial" w:hAnsi="Arial" w:cs="Arial"/>
          <w:b/>
          <w:lang w:val="ro-RO"/>
        </w:rPr>
      </w:pPr>
    </w:p>
    <w:p w14:paraId="11BECCDC" w14:textId="77777777" w:rsidR="00D85D4E" w:rsidRPr="001D6D3A" w:rsidRDefault="00D85D4E" w:rsidP="00D85D4E">
      <w:pPr>
        <w:widowControl w:val="0"/>
        <w:rPr>
          <w:rFonts w:ascii="Arial" w:hAnsi="Arial" w:cs="Arial"/>
          <w:b/>
          <w:lang w:val="ro-RO"/>
        </w:rPr>
      </w:pPr>
    </w:p>
    <w:p w14:paraId="5FC5CAB1" w14:textId="77777777" w:rsidR="00D85D4E" w:rsidRPr="001D6D3A" w:rsidRDefault="00D85D4E" w:rsidP="00D85D4E">
      <w:pPr>
        <w:pStyle w:val="Heading1"/>
        <w:tabs>
          <w:tab w:val="num" w:pos="0"/>
        </w:tabs>
        <w:ind w:left="432" w:hanging="432"/>
        <w:rPr>
          <w:rFonts w:ascii="Arial" w:hAnsi="Arial" w:cs="Arial"/>
          <w:b/>
          <w:sz w:val="24"/>
          <w:szCs w:val="24"/>
          <w:lang w:val="ro-RO"/>
        </w:rPr>
      </w:pPr>
      <w:r w:rsidRPr="001D6D3A">
        <w:rPr>
          <w:rFonts w:ascii="Arial" w:hAnsi="Arial" w:cs="Arial"/>
          <w:b/>
          <w:sz w:val="24"/>
          <w:szCs w:val="24"/>
          <w:lang w:val="ro-RO"/>
        </w:rPr>
        <w:t>ANUNŢ PRIVIND VÂNZAREA</w:t>
      </w:r>
    </w:p>
    <w:p w14:paraId="41FDE009" w14:textId="77777777" w:rsidR="00D85D4E" w:rsidRPr="001D6D3A" w:rsidRDefault="00D85D4E" w:rsidP="00D85D4E">
      <w:pPr>
        <w:spacing w:line="320" w:lineRule="exact"/>
        <w:jc w:val="center"/>
        <w:rPr>
          <w:rFonts w:ascii="Arial" w:eastAsia="Arial" w:hAnsi="Arial" w:cs="Arial"/>
          <w:lang w:val="ro-RO"/>
        </w:rPr>
      </w:pPr>
      <w:r w:rsidRPr="001D6D3A">
        <w:rPr>
          <w:rFonts w:ascii="Arial" w:hAnsi="Arial" w:cs="Arial"/>
          <w:b/>
          <w:lang w:val="ro-RO"/>
        </w:rPr>
        <w:t>BUNURILOR MOBILE</w:t>
      </w:r>
    </w:p>
    <w:p w14:paraId="43889D26" w14:textId="77777777" w:rsidR="00D85D4E" w:rsidRPr="001D6D3A" w:rsidRDefault="00D85D4E" w:rsidP="00D85D4E">
      <w:pPr>
        <w:spacing w:line="320" w:lineRule="exact"/>
        <w:rPr>
          <w:rFonts w:ascii="Arial" w:hAnsi="Arial" w:cs="Arial"/>
          <w:spacing w:val="-4"/>
          <w:lang w:val="ro-RO"/>
        </w:rPr>
      </w:pPr>
      <w:r w:rsidRPr="001D6D3A">
        <w:rPr>
          <w:rFonts w:ascii="Arial" w:eastAsia="Arial" w:hAnsi="Arial" w:cs="Arial"/>
          <w:lang w:val="ro-RO"/>
        </w:rPr>
        <w:t xml:space="preserve">       </w:t>
      </w:r>
      <w:r w:rsidR="00DB667C" w:rsidRPr="001D6D3A">
        <w:rPr>
          <w:rFonts w:ascii="Arial" w:eastAsia="Arial" w:hAnsi="Arial" w:cs="Arial"/>
          <w:lang w:val="ro-RO"/>
        </w:rPr>
        <w:t xml:space="preserve">                       </w:t>
      </w:r>
      <w:r w:rsidRPr="001D6D3A">
        <w:rPr>
          <w:rFonts w:ascii="Arial" w:hAnsi="Arial" w:cs="Arial"/>
          <w:lang w:val="ro-RO"/>
        </w:rPr>
        <w:t>Anul …………… luna ………………… ziua ………</w:t>
      </w:r>
    </w:p>
    <w:p w14:paraId="6B019983" w14:textId="77777777" w:rsidR="00D85D4E" w:rsidRPr="001D6D3A" w:rsidRDefault="00D85D4E" w:rsidP="00D85D4E">
      <w:pPr>
        <w:spacing w:line="320" w:lineRule="exact"/>
        <w:ind w:firstLine="720"/>
        <w:jc w:val="both"/>
        <w:rPr>
          <w:rFonts w:ascii="Arial" w:hAnsi="Arial" w:cs="Arial"/>
          <w:spacing w:val="-4"/>
          <w:lang w:val="ro-RO"/>
        </w:rPr>
      </w:pPr>
    </w:p>
    <w:p w14:paraId="376B2735" w14:textId="77777777" w:rsidR="00D85D4E" w:rsidRPr="001D6D3A" w:rsidRDefault="00D85D4E" w:rsidP="00D85D4E">
      <w:pPr>
        <w:spacing w:line="320" w:lineRule="exact"/>
        <w:ind w:firstLine="720"/>
        <w:jc w:val="both"/>
        <w:rPr>
          <w:rFonts w:ascii="Arial" w:hAnsi="Arial" w:cs="Arial"/>
          <w:spacing w:val="-4"/>
          <w:lang w:val="ro-RO"/>
        </w:rPr>
      </w:pPr>
    </w:p>
    <w:p w14:paraId="24CBF665" w14:textId="4A59A4BC" w:rsidR="00D85D4E" w:rsidRPr="001D6D3A" w:rsidRDefault="00D85D4E" w:rsidP="00D85D4E">
      <w:pPr>
        <w:jc w:val="both"/>
        <w:rPr>
          <w:rFonts w:ascii="Arial" w:hAnsi="Arial" w:cs="Arial"/>
          <w:lang w:val="ro-RO"/>
        </w:rPr>
      </w:pPr>
      <w:r w:rsidRPr="001D6D3A">
        <w:rPr>
          <w:rFonts w:ascii="Arial" w:hAnsi="Arial" w:cs="Arial"/>
          <w:spacing w:val="-4"/>
          <w:lang w:val="ro-RO"/>
        </w:rPr>
        <w:tab/>
      </w:r>
      <w:r w:rsidR="00FE42BF">
        <w:rPr>
          <w:rFonts w:ascii="Arial" w:hAnsi="Arial" w:cs="Arial"/>
          <w:spacing w:val="-4"/>
          <w:lang w:val="ro-RO"/>
        </w:rPr>
        <w:t>Î</w:t>
      </w:r>
      <w:r w:rsidRPr="001D6D3A">
        <w:rPr>
          <w:rFonts w:ascii="Arial" w:hAnsi="Arial" w:cs="Arial"/>
          <w:spacing w:val="-2"/>
          <w:lang w:val="ro-RO"/>
        </w:rPr>
        <w:t xml:space="preserve">n ziua de…………, luna .………, anul ……., ora …….., în localitatea ……………………., str. ….., nr......., se vor vinde la licitaţie următoarele bunuri mobile, </w:t>
      </w:r>
      <w:r w:rsidRPr="001D6D3A">
        <w:rPr>
          <w:rFonts w:ascii="Arial" w:hAnsi="Arial" w:cs="Arial"/>
          <w:lang w:val="ro-RO"/>
        </w:rPr>
        <w:t xml:space="preserve">prima licitaţie/licitaţia a ….- a . </w:t>
      </w:r>
    </w:p>
    <w:p w14:paraId="3FB847E0" w14:textId="77777777" w:rsidR="00D85D4E" w:rsidRPr="001D6D3A" w:rsidRDefault="00D85D4E" w:rsidP="00D85D4E">
      <w:pPr>
        <w:spacing w:line="320" w:lineRule="exact"/>
        <w:ind w:firstLine="720"/>
        <w:jc w:val="both"/>
        <w:rPr>
          <w:rFonts w:ascii="Arial" w:hAnsi="Arial" w:cs="Arial"/>
          <w:lang w:val="ro-RO"/>
        </w:rPr>
      </w:pPr>
    </w:p>
    <w:tbl>
      <w:tblPr>
        <w:tblW w:w="0" w:type="auto"/>
        <w:tblInd w:w="-85" w:type="dxa"/>
        <w:tblLayout w:type="fixed"/>
        <w:tblLook w:val="0000" w:firstRow="0" w:lastRow="0" w:firstColumn="0" w:lastColumn="0" w:noHBand="0" w:noVBand="0"/>
      </w:tblPr>
      <w:tblGrid>
        <w:gridCol w:w="2735"/>
        <w:gridCol w:w="2835"/>
        <w:gridCol w:w="2694"/>
        <w:gridCol w:w="1862"/>
      </w:tblGrid>
      <w:tr w:rsidR="00F40DFB" w:rsidRPr="001D6D3A" w14:paraId="4C4AF04C" w14:textId="77777777" w:rsidTr="00F40DFB">
        <w:trPr>
          <w:trHeight w:val="254"/>
        </w:trPr>
        <w:tc>
          <w:tcPr>
            <w:tcW w:w="2735" w:type="dxa"/>
            <w:tcBorders>
              <w:top w:val="single" w:sz="4" w:space="0" w:color="000000"/>
              <w:left w:val="single" w:sz="4" w:space="0" w:color="000000"/>
              <w:bottom w:val="single" w:sz="4" w:space="0" w:color="000000"/>
            </w:tcBorders>
            <w:shd w:val="clear" w:color="auto" w:fill="auto"/>
          </w:tcPr>
          <w:p w14:paraId="1BAA2548" w14:textId="77777777" w:rsidR="00D85D4E" w:rsidRPr="001D6D3A" w:rsidRDefault="00D85D4E" w:rsidP="00F40DFB">
            <w:pPr>
              <w:pStyle w:val="manuela"/>
              <w:overflowPunct/>
              <w:autoSpaceDE/>
              <w:spacing w:line="320" w:lineRule="exact"/>
              <w:jc w:val="center"/>
              <w:textAlignment w:val="auto"/>
              <w:rPr>
                <w:rFonts w:ascii="Arial" w:eastAsia="Arial" w:hAnsi="Arial" w:cs="Arial"/>
                <w:sz w:val="24"/>
                <w:szCs w:val="24"/>
                <w:lang w:val="ro-RO"/>
              </w:rPr>
            </w:pPr>
            <w:r w:rsidRPr="001D6D3A">
              <w:rPr>
                <w:rFonts w:ascii="Arial" w:hAnsi="Arial" w:cs="Arial"/>
                <w:sz w:val="24"/>
                <w:szCs w:val="24"/>
                <w:lang w:val="ro-RO"/>
              </w:rPr>
              <w:t>Denumirea bunului mobil</w:t>
            </w:r>
          </w:p>
          <w:p w14:paraId="69650AE1" w14:textId="77777777" w:rsidR="00D85D4E" w:rsidRPr="001D6D3A" w:rsidRDefault="00D85D4E" w:rsidP="00F40DFB">
            <w:pPr>
              <w:pStyle w:val="manuela"/>
              <w:overflowPunct/>
              <w:autoSpaceDE/>
              <w:spacing w:line="320" w:lineRule="exact"/>
              <w:jc w:val="center"/>
              <w:textAlignment w:val="auto"/>
              <w:rPr>
                <w:rFonts w:ascii="Arial" w:hAnsi="Arial" w:cs="Arial"/>
                <w:sz w:val="24"/>
                <w:szCs w:val="24"/>
                <w:lang w:val="ro-RO"/>
              </w:rPr>
            </w:pPr>
            <w:r w:rsidRPr="001D6D3A">
              <w:rPr>
                <w:rFonts w:ascii="Arial" w:eastAsia="Arial" w:hAnsi="Arial" w:cs="Arial"/>
                <w:sz w:val="24"/>
                <w:szCs w:val="24"/>
                <w:lang w:val="ro-RO"/>
              </w:rPr>
              <w:t xml:space="preserve"> </w:t>
            </w:r>
            <w:r w:rsidRPr="001D6D3A">
              <w:rPr>
                <w:rFonts w:ascii="Arial" w:hAnsi="Arial" w:cs="Arial"/>
                <w:sz w:val="24"/>
                <w:szCs w:val="24"/>
                <w:lang w:val="ro-RO"/>
              </w:rPr>
              <w:t>Descriere sumară</w:t>
            </w:r>
          </w:p>
        </w:tc>
        <w:tc>
          <w:tcPr>
            <w:tcW w:w="2835" w:type="dxa"/>
            <w:tcBorders>
              <w:top w:val="single" w:sz="4" w:space="0" w:color="000000"/>
              <w:left w:val="single" w:sz="4" w:space="0" w:color="000000"/>
              <w:bottom w:val="single" w:sz="4" w:space="0" w:color="000000"/>
            </w:tcBorders>
            <w:shd w:val="clear" w:color="auto" w:fill="auto"/>
          </w:tcPr>
          <w:p w14:paraId="645F3DC4" w14:textId="77777777" w:rsidR="00D85D4E" w:rsidRPr="001D6D3A" w:rsidRDefault="00D85D4E" w:rsidP="00F40DFB">
            <w:pPr>
              <w:pStyle w:val="manuela"/>
              <w:overflowPunct/>
              <w:autoSpaceDE/>
              <w:spacing w:line="320" w:lineRule="exact"/>
              <w:jc w:val="center"/>
              <w:textAlignment w:val="auto"/>
              <w:rPr>
                <w:rFonts w:ascii="Arial" w:hAnsi="Arial" w:cs="Arial"/>
                <w:sz w:val="24"/>
                <w:szCs w:val="24"/>
                <w:lang w:val="ro-RO"/>
              </w:rPr>
            </w:pPr>
            <w:r w:rsidRPr="001D6D3A">
              <w:rPr>
                <w:rFonts w:ascii="Arial" w:hAnsi="Arial" w:cs="Arial"/>
                <w:sz w:val="24"/>
                <w:szCs w:val="24"/>
                <w:lang w:val="ro-RO"/>
              </w:rPr>
              <w:t xml:space="preserve">Drepturile reale şi privilegiile care grevează bunurile, </w:t>
            </w:r>
          </w:p>
          <w:p w14:paraId="34D174DA" w14:textId="77777777" w:rsidR="00D85D4E" w:rsidRPr="001D6D3A" w:rsidRDefault="00D85D4E" w:rsidP="00F40DFB">
            <w:pPr>
              <w:pStyle w:val="BodyText"/>
              <w:rPr>
                <w:rFonts w:ascii="Arial" w:hAnsi="Arial" w:cs="Arial"/>
                <w:sz w:val="24"/>
                <w:szCs w:val="24"/>
                <w:lang w:val="ro-RO"/>
              </w:rPr>
            </w:pPr>
            <w:r w:rsidRPr="001D6D3A">
              <w:rPr>
                <w:rFonts w:ascii="Arial" w:hAnsi="Arial" w:cs="Arial"/>
                <w:sz w:val="24"/>
                <w:szCs w:val="24"/>
                <w:lang w:val="ro-RO"/>
              </w:rPr>
              <w:t>dacă este cazul</w:t>
            </w:r>
          </w:p>
        </w:tc>
        <w:tc>
          <w:tcPr>
            <w:tcW w:w="2694" w:type="dxa"/>
            <w:tcBorders>
              <w:top w:val="single" w:sz="4" w:space="0" w:color="000000"/>
              <w:left w:val="single" w:sz="4" w:space="0" w:color="000000"/>
              <w:bottom w:val="single" w:sz="4" w:space="0" w:color="000000"/>
            </w:tcBorders>
            <w:shd w:val="clear" w:color="auto" w:fill="auto"/>
          </w:tcPr>
          <w:p w14:paraId="627C9135" w14:textId="77777777" w:rsidR="00D85D4E" w:rsidRPr="001D6D3A" w:rsidRDefault="00D85D4E" w:rsidP="00F40DFB">
            <w:pPr>
              <w:pStyle w:val="BodyText"/>
              <w:rPr>
                <w:rFonts w:ascii="Arial" w:hAnsi="Arial" w:cs="Arial"/>
                <w:sz w:val="24"/>
                <w:szCs w:val="24"/>
                <w:lang w:val="ro-RO"/>
              </w:rPr>
            </w:pPr>
            <w:r w:rsidRPr="001D6D3A">
              <w:rPr>
                <w:rFonts w:ascii="Arial" w:hAnsi="Arial" w:cs="Arial"/>
                <w:sz w:val="24"/>
                <w:szCs w:val="24"/>
                <w:lang w:val="ro-RO"/>
              </w:rPr>
              <w:t>Preţul de evaluare sau</w:t>
            </w:r>
          </w:p>
          <w:p w14:paraId="5FDB7911" w14:textId="77777777" w:rsidR="00D85D4E" w:rsidRPr="001D6D3A" w:rsidRDefault="00D85D4E" w:rsidP="00F40DFB">
            <w:pPr>
              <w:pStyle w:val="manuela"/>
              <w:overflowPunct/>
              <w:autoSpaceDE/>
              <w:spacing w:line="320" w:lineRule="exact"/>
              <w:jc w:val="center"/>
              <w:textAlignment w:val="auto"/>
              <w:rPr>
                <w:rFonts w:ascii="Arial" w:hAnsi="Arial" w:cs="Arial"/>
                <w:sz w:val="24"/>
                <w:szCs w:val="24"/>
                <w:lang w:val="ro-RO"/>
              </w:rPr>
            </w:pPr>
            <w:r w:rsidRPr="001D6D3A">
              <w:rPr>
                <w:rFonts w:ascii="Arial" w:hAnsi="Arial" w:cs="Arial"/>
                <w:sz w:val="24"/>
                <w:szCs w:val="24"/>
                <w:lang w:val="ro-RO"/>
              </w:rPr>
              <w:t xml:space="preserve">de pornire al licitaţiei </w:t>
            </w:r>
            <w:r w:rsidRPr="001D6D3A">
              <w:rPr>
                <w:rFonts w:ascii="Arial" w:hAnsi="Arial" w:cs="Arial"/>
                <w:sz w:val="24"/>
                <w:szCs w:val="24"/>
                <w:vertAlign w:val="superscript"/>
                <w:lang w:val="ro-RO"/>
              </w:rPr>
              <w:t>3</w:t>
            </w:r>
            <w:r w:rsidRPr="001D6D3A">
              <w:rPr>
                <w:rFonts w:ascii="Arial" w:hAnsi="Arial" w:cs="Arial"/>
                <w:sz w:val="24"/>
                <w:szCs w:val="24"/>
                <w:lang w:val="ro-RO"/>
              </w:rPr>
              <w:t>, exclusiv TVA (lei)</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01C060B7" w14:textId="77777777" w:rsidR="00D85D4E" w:rsidRPr="001D6D3A" w:rsidRDefault="00D85D4E" w:rsidP="00F40DFB">
            <w:pPr>
              <w:pStyle w:val="manuela"/>
              <w:overflowPunct/>
              <w:autoSpaceDE/>
              <w:spacing w:line="320" w:lineRule="exact"/>
              <w:jc w:val="center"/>
              <w:textAlignment w:val="auto"/>
              <w:rPr>
                <w:rFonts w:ascii="Arial" w:hAnsi="Arial" w:cs="Arial"/>
                <w:sz w:val="24"/>
                <w:szCs w:val="24"/>
                <w:lang w:val="ro-RO"/>
              </w:rPr>
            </w:pPr>
            <w:r w:rsidRPr="001D6D3A">
              <w:rPr>
                <w:rFonts w:ascii="Arial" w:hAnsi="Arial" w:cs="Arial"/>
                <w:sz w:val="24"/>
                <w:szCs w:val="24"/>
                <w:lang w:val="ro-RO"/>
              </w:rPr>
              <w:t>Cota TVA/neimpozabil/ scutit*)</w:t>
            </w:r>
          </w:p>
        </w:tc>
      </w:tr>
      <w:tr w:rsidR="00F40DFB" w:rsidRPr="001D6D3A" w14:paraId="027E478C" w14:textId="77777777" w:rsidTr="00F40DFB">
        <w:tc>
          <w:tcPr>
            <w:tcW w:w="2735" w:type="dxa"/>
            <w:tcBorders>
              <w:top w:val="single" w:sz="4" w:space="0" w:color="000000"/>
              <w:left w:val="single" w:sz="4" w:space="0" w:color="000000"/>
              <w:bottom w:val="single" w:sz="4" w:space="0" w:color="000000"/>
            </w:tcBorders>
            <w:shd w:val="clear" w:color="auto" w:fill="auto"/>
          </w:tcPr>
          <w:p w14:paraId="71F166B4" w14:textId="77777777" w:rsidR="00D85D4E" w:rsidRPr="001D6D3A" w:rsidRDefault="00D85D4E" w:rsidP="00701332">
            <w:pPr>
              <w:pStyle w:val="manuela"/>
              <w:numPr>
                <w:ilvl w:val="0"/>
                <w:numId w:val="2"/>
              </w:numPr>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r w:rsidRPr="001D6D3A">
              <w:rPr>
                <w:rFonts w:ascii="Arial" w:hAnsi="Arial" w:cs="Arial"/>
                <w:sz w:val="24"/>
                <w:szCs w:val="24"/>
                <w:lang w:val="ro-RO"/>
              </w:rPr>
              <w:t>.</w:t>
            </w:r>
          </w:p>
          <w:p w14:paraId="54FE0917" w14:textId="77777777" w:rsidR="00D85D4E" w:rsidRPr="001D6D3A" w:rsidRDefault="00D85D4E" w:rsidP="00701332">
            <w:pPr>
              <w:pStyle w:val="manuela"/>
              <w:numPr>
                <w:ilvl w:val="0"/>
                <w:numId w:val="2"/>
              </w:numPr>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r w:rsidRPr="001D6D3A">
              <w:rPr>
                <w:rFonts w:ascii="Arial" w:hAnsi="Arial" w:cs="Arial"/>
                <w:sz w:val="24"/>
                <w:szCs w:val="24"/>
                <w:lang w:val="ro-RO"/>
              </w:rPr>
              <w:t>..</w:t>
            </w:r>
          </w:p>
          <w:p w14:paraId="30AFA161" w14:textId="77777777" w:rsidR="00D85D4E" w:rsidRPr="001D6D3A" w:rsidRDefault="00D85D4E" w:rsidP="00701332">
            <w:pPr>
              <w:pStyle w:val="manuela"/>
              <w:numPr>
                <w:ilvl w:val="0"/>
                <w:numId w:val="2"/>
              </w:numPr>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p w14:paraId="5CCEE0E6" w14:textId="77777777" w:rsidR="00D85D4E" w:rsidRPr="001D6D3A" w:rsidRDefault="00D85D4E" w:rsidP="00701332">
            <w:pPr>
              <w:pStyle w:val="manuela"/>
              <w:numPr>
                <w:ilvl w:val="0"/>
                <w:numId w:val="2"/>
              </w:numPr>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tc>
        <w:tc>
          <w:tcPr>
            <w:tcW w:w="2835" w:type="dxa"/>
            <w:tcBorders>
              <w:top w:val="single" w:sz="4" w:space="0" w:color="000000"/>
              <w:left w:val="single" w:sz="4" w:space="0" w:color="000000"/>
              <w:bottom w:val="single" w:sz="4" w:space="0" w:color="000000"/>
            </w:tcBorders>
            <w:shd w:val="clear" w:color="auto" w:fill="auto"/>
          </w:tcPr>
          <w:p w14:paraId="0796CF85"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tc>
        <w:tc>
          <w:tcPr>
            <w:tcW w:w="2694" w:type="dxa"/>
            <w:tcBorders>
              <w:top w:val="single" w:sz="4" w:space="0" w:color="000000"/>
              <w:left w:val="single" w:sz="4" w:space="0" w:color="000000"/>
              <w:bottom w:val="single" w:sz="4" w:space="0" w:color="000000"/>
            </w:tcBorders>
            <w:shd w:val="clear" w:color="auto" w:fill="auto"/>
          </w:tcPr>
          <w:p w14:paraId="3FA3CD60"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p w14:paraId="0A0AAE3A"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p w14:paraId="56CA8C15"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14:paraId="336CF77E"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r w:rsidRPr="001D6D3A">
              <w:rPr>
                <w:rFonts w:ascii="Arial" w:hAnsi="Arial" w:cs="Arial"/>
                <w:sz w:val="24"/>
                <w:szCs w:val="24"/>
                <w:lang w:val="ro-RO"/>
              </w:rPr>
              <w:t>..</w:t>
            </w:r>
          </w:p>
          <w:p w14:paraId="765F6BE5"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r w:rsidRPr="001D6D3A">
              <w:rPr>
                <w:rFonts w:ascii="Arial" w:hAnsi="Arial" w:cs="Arial"/>
                <w:sz w:val="24"/>
                <w:szCs w:val="24"/>
                <w:lang w:val="ro-RO"/>
              </w:rPr>
              <w:t>..</w:t>
            </w:r>
          </w:p>
          <w:p w14:paraId="45BB2933" w14:textId="77777777" w:rsidR="00D85D4E" w:rsidRPr="001D6D3A" w:rsidRDefault="00D85D4E" w:rsidP="00F40DFB">
            <w:pPr>
              <w:pStyle w:val="manuela"/>
              <w:overflowPunct/>
              <w:autoSpaceDE/>
              <w:spacing w:line="320" w:lineRule="exact"/>
              <w:textAlignment w:val="auto"/>
              <w:rPr>
                <w:rFonts w:ascii="Arial" w:eastAsia="Arial" w:hAnsi="Arial" w:cs="Arial"/>
                <w:sz w:val="24"/>
                <w:szCs w:val="24"/>
                <w:lang w:val="ro-RO"/>
              </w:rPr>
            </w:pPr>
            <w:r w:rsidRPr="001D6D3A">
              <w:rPr>
                <w:rFonts w:ascii="Arial" w:eastAsia="Arial" w:hAnsi="Arial" w:cs="Arial"/>
                <w:sz w:val="24"/>
                <w:szCs w:val="24"/>
                <w:lang w:val="ro-RO"/>
              </w:rPr>
              <w:t>……………</w:t>
            </w:r>
            <w:r w:rsidRPr="001D6D3A">
              <w:rPr>
                <w:rFonts w:ascii="Arial" w:hAnsi="Arial" w:cs="Arial"/>
                <w:sz w:val="24"/>
                <w:szCs w:val="24"/>
                <w:lang w:val="ro-RO"/>
              </w:rPr>
              <w:t>..</w:t>
            </w:r>
          </w:p>
          <w:p w14:paraId="382870DB" w14:textId="77777777" w:rsidR="00D85D4E" w:rsidRPr="001D6D3A" w:rsidRDefault="00D85D4E" w:rsidP="00F40DFB">
            <w:pPr>
              <w:pStyle w:val="manuela"/>
              <w:overflowPunct/>
              <w:autoSpaceDE/>
              <w:spacing w:line="320" w:lineRule="exact"/>
              <w:textAlignment w:val="auto"/>
              <w:rPr>
                <w:rFonts w:ascii="Arial" w:hAnsi="Arial" w:cs="Arial"/>
                <w:sz w:val="24"/>
                <w:szCs w:val="24"/>
                <w:lang w:val="ro-RO"/>
              </w:rPr>
            </w:pPr>
            <w:r w:rsidRPr="001D6D3A">
              <w:rPr>
                <w:rFonts w:ascii="Arial" w:eastAsia="Arial" w:hAnsi="Arial" w:cs="Arial"/>
                <w:sz w:val="24"/>
                <w:szCs w:val="24"/>
                <w:lang w:val="ro-RO"/>
              </w:rPr>
              <w:t>………………</w:t>
            </w:r>
          </w:p>
        </w:tc>
      </w:tr>
    </w:tbl>
    <w:p w14:paraId="418B6C00" w14:textId="77777777" w:rsidR="00D85D4E" w:rsidRPr="001D6D3A" w:rsidRDefault="00D85D4E" w:rsidP="00D85D4E">
      <w:pPr>
        <w:jc w:val="both"/>
        <w:rPr>
          <w:rFonts w:ascii="Arial" w:hAnsi="Arial" w:cs="Arial"/>
          <w:lang w:val="ro-RO"/>
        </w:rPr>
      </w:pPr>
      <w:r w:rsidRPr="001D6D3A">
        <w:rPr>
          <w:rFonts w:ascii="Arial" w:hAnsi="Arial" w:cs="Arial"/>
          <w:lang w:val="ro-RO"/>
        </w:rPr>
        <w:tab/>
      </w:r>
    </w:p>
    <w:p w14:paraId="1CBB00F0" w14:textId="6BA128E0" w:rsidR="00D85D4E" w:rsidRPr="001D6D3A" w:rsidRDefault="00D85D4E" w:rsidP="00D85D4E">
      <w:pPr>
        <w:jc w:val="both"/>
        <w:rPr>
          <w:rFonts w:ascii="Arial" w:hAnsi="Arial" w:cs="Arial"/>
          <w:lang w:val="ro-RO"/>
        </w:rPr>
      </w:pPr>
      <w:r w:rsidRPr="001D6D3A">
        <w:rPr>
          <w:rFonts w:ascii="Arial" w:hAnsi="Arial" w:cs="Arial"/>
          <w:lang w:val="ro-RO"/>
        </w:rPr>
        <w:tab/>
      </w:r>
      <w:r w:rsidRPr="001D6D3A">
        <w:rPr>
          <w:rFonts w:ascii="Arial" w:hAnsi="Arial" w:cs="Arial"/>
          <w:b/>
          <w:lang w:val="ro-RO"/>
        </w:rPr>
        <w:t>*</w:t>
      </w:r>
      <w:r w:rsidRPr="001D6D3A">
        <w:rPr>
          <w:rFonts w:ascii="Arial" w:hAnsi="Arial" w:cs="Arial"/>
          <w:lang w:val="ro-RO"/>
        </w:rPr>
        <w:t>) Regimul ş</w:t>
      </w:r>
      <w:r w:rsidR="00F62D03">
        <w:rPr>
          <w:rFonts w:ascii="Arial" w:hAnsi="Arial" w:cs="Arial"/>
          <w:lang w:val="ro-RO"/>
        </w:rPr>
        <w:t>i cotele de taxă pe valoarea adă</w:t>
      </w:r>
      <w:r w:rsidRPr="001D6D3A">
        <w:rPr>
          <w:rFonts w:ascii="Arial" w:hAnsi="Arial" w:cs="Arial"/>
          <w:lang w:val="ro-RO"/>
        </w:rPr>
        <w:t>ugată aplicabil/aplicabile pentru vânzarea bunurilor mobile sunt cele prevăzute de titlul VII din Legea nr. 227/2015 privind Codul fiscal, cu modificările ulterioare.</w:t>
      </w:r>
    </w:p>
    <w:p w14:paraId="4D1FC5DD" w14:textId="77777777" w:rsidR="00D85D4E" w:rsidRPr="001D6D3A" w:rsidRDefault="00D85D4E" w:rsidP="00D85D4E">
      <w:pPr>
        <w:jc w:val="both"/>
        <w:rPr>
          <w:rFonts w:ascii="Arial" w:hAnsi="Arial" w:cs="Arial"/>
          <w:lang w:val="ro-RO"/>
        </w:rPr>
      </w:pPr>
    </w:p>
    <w:p w14:paraId="56F67E7C" w14:textId="77777777" w:rsidR="00D85D4E" w:rsidRPr="001D6D3A" w:rsidRDefault="00D85D4E" w:rsidP="00D85D4E">
      <w:pPr>
        <w:jc w:val="both"/>
        <w:rPr>
          <w:rFonts w:ascii="Arial" w:hAnsi="Arial" w:cs="Arial"/>
          <w:lang w:val="ro-RO"/>
        </w:rPr>
      </w:pPr>
      <w:r w:rsidRPr="001D6D3A">
        <w:rPr>
          <w:rFonts w:ascii="Arial" w:hAnsi="Arial" w:cs="Arial"/>
          <w:lang w:val="ro-RO"/>
        </w:rPr>
        <w:tab/>
        <w:t>Invităm pe cei care pretind vreun drept asupra acestor bunuri să înştiinţeze despre aceasta ANABI, înainte de data stabilită pentru vânzare.</w:t>
      </w:r>
    </w:p>
    <w:p w14:paraId="495F34A9" w14:textId="77777777" w:rsidR="00D85D4E" w:rsidRPr="001D6D3A" w:rsidRDefault="00D85D4E" w:rsidP="00D85D4E">
      <w:pPr>
        <w:ind w:firstLine="709"/>
        <w:jc w:val="both"/>
        <w:rPr>
          <w:rFonts w:ascii="Arial" w:hAnsi="Arial" w:cs="Arial"/>
          <w:lang w:val="ro-RO"/>
        </w:rPr>
      </w:pPr>
      <w:r w:rsidRPr="001D6D3A">
        <w:rPr>
          <w:rFonts w:ascii="Arial" w:hAnsi="Arial" w:cs="Arial"/>
          <w:lang w:val="ro-RO"/>
        </w:rPr>
        <w:t>Cei interesaţi în cumpărarea bunurilor sunt invitaţi să se prezinte la termenul de vânzare la locul fixat în acest scop şi până la acel termen să prezinte oferte de cumpărare.</w:t>
      </w:r>
    </w:p>
    <w:p w14:paraId="3E9537F0" w14:textId="2A52F25D" w:rsidR="00D85D4E" w:rsidRPr="001D6D3A" w:rsidRDefault="00D85D4E" w:rsidP="00B44A7E">
      <w:pPr>
        <w:autoSpaceDE w:val="0"/>
        <w:jc w:val="both"/>
        <w:rPr>
          <w:rFonts w:ascii="Arial" w:hAnsi="Arial" w:cs="Arial"/>
          <w:lang w:val="ro-RO"/>
        </w:rPr>
      </w:pPr>
      <w:r w:rsidRPr="001D6D3A">
        <w:rPr>
          <w:rFonts w:ascii="Arial" w:hAnsi="Arial" w:cs="Arial"/>
          <w:lang w:val="ro-RO"/>
        </w:rPr>
        <w:tab/>
      </w:r>
    </w:p>
    <w:p w14:paraId="7D8FD16B" w14:textId="77777777" w:rsidR="00084485" w:rsidRPr="001D6D3A" w:rsidRDefault="00084485" w:rsidP="00084485">
      <w:pPr>
        <w:jc w:val="both"/>
        <w:rPr>
          <w:rFonts w:ascii="Arial" w:hAnsi="Arial" w:cs="Arial"/>
          <w:lang w:val="ro-RO"/>
        </w:rPr>
      </w:pPr>
      <w:r w:rsidRPr="001D6D3A">
        <w:rPr>
          <w:rFonts w:ascii="Arial" w:hAnsi="Arial" w:cs="Arial"/>
          <w:lang w:val="ro-RO"/>
        </w:rPr>
        <w:t>Cumpărătorului îi revine obligaţia de a respecta prevederile legale speciale, cum ar fi obligaţiile de mediu, obligaţiile de conservare a patrimoniului naţional sau altele asemenea.</w:t>
      </w:r>
    </w:p>
    <w:p w14:paraId="1161F0E8" w14:textId="77777777" w:rsidR="00084485" w:rsidRPr="001D6D3A" w:rsidRDefault="00084485" w:rsidP="00084485">
      <w:pPr>
        <w:jc w:val="both"/>
        <w:rPr>
          <w:rFonts w:ascii="Arial" w:hAnsi="Arial" w:cs="Arial"/>
          <w:lang w:val="ro-RO"/>
        </w:rPr>
      </w:pPr>
      <w:r w:rsidRPr="001D6D3A">
        <w:rPr>
          <w:rFonts w:ascii="Arial" w:hAnsi="Arial" w:cs="Arial"/>
          <w:lang w:val="ro-RO"/>
        </w:rPr>
        <w:t>Alte informaţii de interes pentru cumpărător, după caz: ….…………………… ………… … ……………………………………………………… …………. ……………………………………</w:t>
      </w:r>
    </w:p>
    <w:p w14:paraId="7563B1A5" w14:textId="77777777" w:rsidR="00084485" w:rsidRPr="001D6D3A" w:rsidRDefault="00084485" w:rsidP="00084485">
      <w:pPr>
        <w:jc w:val="both"/>
        <w:rPr>
          <w:rFonts w:ascii="Arial" w:hAnsi="Arial" w:cs="Arial"/>
          <w:lang w:val="ro-RO"/>
        </w:rPr>
      </w:pPr>
      <w:r w:rsidRPr="001D6D3A">
        <w:rPr>
          <w:rFonts w:ascii="Arial" w:hAnsi="Arial" w:cs="Arial"/>
          <w:lang w:val="ro-RO"/>
        </w:rPr>
        <w:tab/>
      </w:r>
    </w:p>
    <w:p w14:paraId="0CA2FE15" w14:textId="77777777" w:rsidR="00084485" w:rsidRPr="001D6D3A" w:rsidRDefault="00084485" w:rsidP="00084485">
      <w:pPr>
        <w:jc w:val="both"/>
        <w:rPr>
          <w:rFonts w:ascii="Arial" w:hAnsi="Arial" w:cs="Arial"/>
          <w:lang w:val="ro-RO"/>
        </w:rPr>
      </w:pPr>
      <w:r w:rsidRPr="001D6D3A">
        <w:rPr>
          <w:rFonts w:ascii="Arial" w:hAnsi="Arial" w:cs="Arial"/>
          <w:lang w:val="ro-RO"/>
        </w:rPr>
        <w:tab/>
        <w:t>Pentru informaţii suplimentare, vă puteţi adresa la sediul nostru sau la numărul de telefon  ……………………….</w:t>
      </w:r>
    </w:p>
    <w:p w14:paraId="63FA17E9" w14:textId="77777777" w:rsidR="00084485" w:rsidRPr="001D6D3A" w:rsidRDefault="00084485" w:rsidP="00084485">
      <w:pPr>
        <w:jc w:val="both"/>
        <w:rPr>
          <w:rFonts w:ascii="Arial" w:hAnsi="Arial" w:cs="Arial"/>
          <w:lang w:val="ro-RO"/>
        </w:rPr>
      </w:pPr>
    </w:p>
    <w:p w14:paraId="0C742CE6" w14:textId="77777777" w:rsidR="00084485" w:rsidRPr="001D6D3A" w:rsidRDefault="00084485" w:rsidP="00084485">
      <w:pPr>
        <w:jc w:val="both"/>
        <w:rPr>
          <w:rFonts w:ascii="Arial" w:hAnsi="Arial" w:cs="Arial"/>
          <w:lang w:val="ro-RO"/>
        </w:rPr>
      </w:pPr>
      <w:r w:rsidRPr="001D6D3A">
        <w:rPr>
          <w:rFonts w:ascii="Arial" w:hAnsi="Arial" w:cs="Arial"/>
          <w:lang w:val="ro-RO"/>
        </w:rPr>
        <w:lastRenderedPageBreak/>
        <w:t>Data afişării:…………………………..</w:t>
      </w:r>
    </w:p>
    <w:p w14:paraId="5FEB3291" w14:textId="77777777" w:rsidR="00084485" w:rsidRPr="001D6D3A" w:rsidRDefault="00084485" w:rsidP="00084485">
      <w:pPr>
        <w:jc w:val="both"/>
        <w:rPr>
          <w:rFonts w:ascii="Arial" w:hAnsi="Arial" w:cs="Arial"/>
          <w:lang w:val="ro-RO"/>
        </w:rPr>
      </w:pPr>
      <w:r w:rsidRPr="001D6D3A">
        <w:rPr>
          <w:rFonts w:ascii="Arial" w:hAnsi="Arial" w:cs="Arial"/>
          <w:lang w:val="ro-RO"/>
        </w:rPr>
        <w:t xml:space="preserve">                                     </w:t>
      </w:r>
    </w:p>
    <w:p w14:paraId="5CFFDBA9" w14:textId="77777777" w:rsidR="00084485" w:rsidRPr="001D6D3A" w:rsidRDefault="00084485" w:rsidP="00084485">
      <w:pPr>
        <w:jc w:val="both"/>
        <w:rPr>
          <w:rFonts w:ascii="Arial" w:hAnsi="Arial" w:cs="Arial"/>
          <w:lang w:val="ro-RO"/>
        </w:rPr>
      </w:pPr>
    </w:p>
    <w:p w14:paraId="5E9ACD51" w14:textId="77777777" w:rsidR="00084485" w:rsidRPr="001D6D3A" w:rsidRDefault="00084485" w:rsidP="00084485">
      <w:pPr>
        <w:jc w:val="both"/>
        <w:rPr>
          <w:rFonts w:ascii="Arial" w:hAnsi="Arial" w:cs="Arial"/>
          <w:lang w:val="ro-RO"/>
        </w:rPr>
      </w:pPr>
    </w:p>
    <w:p w14:paraId="73C37DFB" w14:textId="77777777" w:rsidR="00084485" w:rsidRPr="001D6D3A" w:rsidRDefault="00084485" w:rsidP="00084485">
      <w:pPr>
        <w:jc w:val="both"/>
        <w:rPr>
          <w:rFonts w:ascii="Arial" w:hAnsi="Arial" w:cs="Arial"/>
          <w:lang w:val="ro-RO"/>
        </w:rPr>
      </w:pPr>
    </w:p>
    <w:p w14:paraId="2DC4F30E" w14:textId="77777777" w:rsidR="00084485" w:rsidRPr="001D6D3A" w:rsidRDefault="00084485" w:rsidP="00084485">
      <w:pPr>
        <w:jc w:val="both"/>
        <w:rPr>
          <w:rFonts w:ascii="Arial" w:hAnsi="Arial" w:cs="Arial"/>
          <w:lang w:val="ro-RO"/>
        </w:rPr>
      </w:pPr>
      <w:r w:rsidRPr="001D6D3A">
        <w:rPr>
          <w:rFonts w:ascii="Arial" w:hAnsi="Arial" w:cs="Arial"/>
          <w:lang w:val="ro-RO"/>
        </w:rPr>
        <w:t xml:space="preserve">                  </w:t>
      </w:r>
      <w:r w:rsidR="00A90CC2" w:rsidRPr="001D6D3A">
        <w:rPr>
          <w:rFonts w:ascii="Arial" w:hAnsi="Arial" w:cs="Arial"/>
          <w:lang w:val="ro-RO"/>
        </w:rPr>
        <w:t xml:space="preserve">                        </w:t>
      </w:r>
      <w:r w:rsidR="00B32781" w:rsidRPr="001D6D3A">
        <w:rPr>
          <w:rFonts w:ascii="Arial" w:hAnsi="Arial" w:cs="Arial"/>
          <w:lang w:val="ro-RO"/>
        </w:rPr>
        <w:t xml:space="preserve"> </w:t>
      </w:r>
      <w:r w:rsidRPr="001D6D3A">
        <w:rPr>
          <w:rFonts w:ascii="Arial" w:hAnsi="Arial" w:cs="Arial"/>
          <w:lang w:val="ro-RO"/>
        </w:rPr>
        <w:t xml:space="preserve">Conducătorul ANABI,                   </w:t>
      </w:r>
    </w:p>
    <w:p w14:paraId="77AD3713" w14:textId="77777777" w:rsidR="00084485" w:rsidRPr="001D6D3A" w:rsidRDefault="00084485" w:rsidP="00084485">
      <w:pPr>
        <w:jc w:val="both"/>
        <w:rPr>
          <w:rFonts w:ascii="Arial" w:hAnsi="Arial" w:cs="Arial"/>
          <w:lang w:val="ro-RO"/>
        </w:rPr>
      </w:pPr>
      <w:r w:rsidRPr="001D6D3A">
        <w:rPr>
          <w:rFonts w:ascii="Arial" w:hAnsi="Arial" w:cs="Arial"/>
          <w:lang w:val="ro-RO"/>
        </w:rPr>
        <w:t xml:space="preserve">                                            Nume şi prenume...................................                              </w:t>
      </w:r>
    </w:p>
    <w:p w14:paraId="4B26CFAF" w14:textId="77777777" w:rsidR="00D85D4E" w:rsidRPr="001D6D3A" w:rsidRDefault="00084485" w:rsidP="00084485">
      <w:pPr>
        <w:jc w:val="both"/>
        <w:rPr>
          <w:rFonts w:ascii="Arial" w:hAnsi="Arial" w:cs="Arial"/>
          <w:lang w:val="ro-RO"/>
        </w:rPr>
      </w:pPr>
      <w:r w:rsidRPr="001D6D3A">
        <w:rPr>
          <w:rFonts w:ascii="Arial" w:hAnsi="Arial" w:cs="Arial"/>
          <w:lang w:val="ro-RO"/>
        </w:rPr>
        <w:t xml:space="preserve">                                            Semnătura .............................................</w:t>
      </w:r>
    </w:p>
    <w:p w14:paraId="2AFA491D" w14:textId="77777777" w:rsidR="00BB3E81" w:rsidRPr="001D6D3A" w:rsidRDefault="00B32781" w:rsidP="00D85D4E">
      <w:pPr>
        <w:jc w:val="both"/>
        <w:rPr>
          <w:rFonts w:ascii="Arial" w:hAnsi="Arial" w:cs="Arial"/>
          <w:lang w:val="ro-RO"/>
        </w:rPr>
      </w:pP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t>L.S.</w:t>
      </w:r>
    </w:p>
    <w:p w14:paraId="5ED39D86" w14:textId="77777777" w:rsidR="00BB3E81" w:rsidRPr="001D6D3A" w:rsidRDefault="00BB3E81" w:rsidP="00D85D4E">
      <w:pPr>
        <w:jc w:val="both"/>
        <w:rPr>
          <w:rFonts w:ascii="Arial" w:hAnsi="Arial" w:cs="Arial"/>
          <w:lang w:val="ro-RO"/>
        </w:rPr>
      </w:pPr>
    </w:p>
    <w:p w14:paraId="0C5C2036" w14:textId="77777777" w:rsidR="00F62D03" w:rsidRDefault="00F62D03" w:rsidP="00F62D03">
      <w:pPr>
        <w:jc w:val="both"/>
        <w:rPr>
          <w:rFonts w:ascii="Arial" w:hAnsi="Arial" w:cs="Arial"/>
          <w:lang w:val="ro-RO"/>
        </w:rPr>
      </w:pPr>
    </w:p>
    <w:p w14:paraId="454C7AFA" w14:textId="77777777" w:rsidR="00F62D03" w:rsidRDefault="00F62D03" w:rsidP="00F62D03">
      <w:pPr>
        <w:jc w:val="both"/>
        <w:rPr>
          <w:rFonts w:ascii="Arial" w:hAnsi="Arial" w:cs="Arial"/>
          <w:lang w:val="ro-RO"/>
        </w:rPr>
      </w:pPr>
    </w:p>
    <w:p w14:paraId="2216ADFA" w14:textId="77777777" w:rsidR="00F62D03" w:rsidRDefault="00F62D03" w:rsidP="00F62D03">
      <w:pPr>
        <w:jc w:val="both"/>
        <w:rPr>
          <w:rFonts w:ascii="Arial" w:hAnsi="Arial" w:cs="Arial"/>
          <w:lang w:val="ro-RO"/>
        </w:rPr>
      </w:pPr>
    </w:p>
    <w:p w14:paraId="673265C4" w14:textId="1F86AB08" w:rsidR="00D85D4E" w:rsidRPr="001D6D3A" w:rsidRDefault="00D85D4E" w:rsidP="00F62D03">
      <w:pPr>
        <w:jc w:val="both"/>
        <w:rPr>
          <w:rFonts w:ascii="Arial" w:hAnsi="Arial" w:cs="Arial"/>
          <w:lang w:val="ro-RO"/>
        </w:rPr>
      </w:pPr>
      <w:r w:rsidRPr="001D6D3A">
        <w:rPr>
          <w:rFonts w:ascii="Arial" w:hAnsi="Arial" w:cs="Arial"/>
          <w:lang w:val="ro-RO"/>
        </w:rPr>
        <w:t xml:space="preserve">             </w:t>
      </w:r>
    </w:p>
    <w:p w14:paraId="13770E29" w14:textId="77777777" w:rsidR="00D85D4E" w:rsidRPr="001D6D3A" w:rsidRDefault="00D85D4E" w:rsidP="00D85D4E">
      <w:pPr>
        <w:jc w:val="both"/>
        <w:rPr>
          <w:rFonts w:ascii="Arial" w:hAnsi="Arial" w:cs="Arial"/>
          <w:lang w:val="ro-RO"/>
        </w:rPr>
      </w:pPr>
    </w:p>
    <w:p w14:paraId="5966FB55" w14:textId="77777777" w:rsidR="003731FB" w:rsidRDefault="003731FB" w:rsidP="00D85D4E">
      <w:pPr>
        <w:jc w:val="both"/>
        <w:rPr>
          <w:rFonts w:ascii="Arial" w:hAnsi="Arial" w:cs="Arial"/>
          <w:lang w:val="ro-RO"/>
        </w:rPr>
      </w:pPr>
    </w:p>
    <w:p w14:paraId="4B28A8AF" w14:textId="77777777" w:rsidR="00B44A7E" w:rsidRDefault="00B44A7E" w:rsidP="00D85D4E">
      <w:pPr>
        <w:jc w:val="both"/>
        <w:rPr>
          <w:rFonts w:ascii="Arial" w:hAnsi="Arial" w:cs="Arial"/>
          <w:lang w:val="ro-RO"/>
        </w:rPr>
      </w:pPr>
    </w:p>
    <w:p w14:paraId="71DC25AD" w14:textId="77777777" w:rsidR="00B44A7E" w:rsidRDefault="00B44A7E" w:rsidP="00D85D4E">
      <w:pPr>
        <w:jc w:val="both"/>
        <w:rPr>
          <w:rFonts w:ascii="Arial" w:hAnsi="Arial" w:cs="Arial"/>
          <w:lang w:val="ro-RO"/>
        </w:rPr>
      </w:pPr>
    </w:p>
    <w:p w14:paraId="259E5177" w14:textId="77777777" w:rsidR="00B44A7E" w:rsidRDefault="00B44A7E" w:rsidP="00D85D4E">
      <w:pPr>
        <w:jc w:val="both"/>
        <w:rPr>
          <w:rFonts w:ascii="Arial" w:hAnsi="Arial" w:cs="Arial"/>
          <w:lang w:val="ro-RO"/>
        </w:rPr>
      </w:pPr>
    </w:p>
    <w:p w14:paraId="45A80032" w14:textId="77777777" w:rsidR="00B44A7E" w:rsidRDefault="00B44A7E" w:rsidP="00D85D4E">
      <w:pPr>
        <w:jc w:val="both"/>
        <w:rPr>
          <w:rFonts w:ascii="Arial" w:hAnsi="Arial" w:cs="Arial"/>
          <w:lang w:val="ro-RO"/>
        </w:rPr>
      </w:pPr>
    </w:p>
    <w:p w14:paraId="591C6052" w14:textId="77777777" w:rsidR="00B44A7E" w:rsidRDefault="00B44A7E" w:rsidP="00D85D4E">
      <w:pPr>
        <w:jc w:val="both"/>
        <w:rPr>
          <w:rFonts w:ascii="Arial" w:hAnsi="Arial" w:cs="Arial"/>
          <w:lang w:val="ro-RO"/>
        </w:rPr>
      </w:pPr>
    </w:p>
    <w:p w14:paraId="68578C02" w14:textId="77777777" w:rsidR="00B44A7E" w:rsidRDefault="00B44A7E" w:rsidP="00D85D4E">
      <w:pPr>
        <w:jc w:val="both"/>
        <w:rPr>
          <w:rFonts w:ascii="Arial" w:hAnsi="Arial" w:cs="Arial"/>
          <w:lang w:val="ro-RO"/>
        </w:rPr>
      </w:pPr>
    </w:p>
    <w:p w14:paraId="01A30617" w14:textId="77777777" w:rsidR="00B44A7E" w:rsidRDefault="00B44A7E" w:rsidP="00D85D4E">
      <w:pPr>
        <w:jc w:val="both"/>
        <w:rPr>
          <w:rFonts w:ascii="Arial" w:hAnsi="Arial" w:cs="Arial"/>
          <w:lang w:val="ro-RO"/>
        </w:rPr>
      </w:pPr>
    </w:p>
    <w:p w14:paraId="662D6044" w14:textId="77777777" w:rsidR="00B44A7E" w:rsidRDefault="00B44A7E" w:rsidP="00D85D4E">
      <w:pPr>
        <w:jc w:val="both"/>
        <w:rPr>
          <w:rFonts w:ascii="Arial" w:hAnsi="Arial" w:cs="Arial"/>
          <w:lang w:val="ro-RO"/>
        </w:rPr>
      </w:pPr>
    </w:p>
    <w:p w14:paraId="75D30E95" w14:textId="77777777" w:rsidR="00B44A7E" w:rsidRDefault="00B44A7E" w:rsidP="00D85D4E">
      <w:pPr>
        <w:jc w:val="both"/>
        <w:rPr>
          <w:rFonts w:ascii="Arial" w:hAnsi="Arial" w:cs="Arial"/>
          <w:lang w:val="ro-RO"/>
        </w:rPr>
      </w:pPr>
    </w:p>
    <w:p w14:paraId="3CE3556D" w14:textId="77777777" w:rsidR="00B44A7E" w:rsidRDefault="00B44A7E" w:rsidP="00D85D4E">
      <w:pPr>
        <w:jc w:val="both"/>
        <w:rPr>
          <w:rFonts w:ascii="Arial" w:hAnsi="Arial" w:cs="Arial"/>
          <w:lang w:val="ro-RO"/>
        </w:rPr>
      </w:pPr>
    </w:p>
    <w:p w14:paraId="785114A1" w14:textId="77777777" w:rsidR="00B44A7E" w:rsidRDefault="00B44A7E" w:rsidP="00D85D4E">
      <w:pPr>
        <w:jc w:val="both"/>
        <w:rPr>
          <w:rFonts w:ascii="Arial" w:hAnsi="Arial" w:cs="Arial"/>
          <w:lang w:val="ro-RO"/>
        </w:rPr>
      </w:pPr>
    </w:p>
    <w:p w14:paraId="5991631E" w14:textId="77777777" w:rsidR="00B44A7E" w:rsidRDefault="00B44A7E" w:rsidP="00D85D4E">
      <w:pPr>
        <w:jc w:val="both"/>
        <w:rPr>
          <w:rFonts w:ascii="Arial" w:hAnsi="Arial" w:cs="Arial"/>
          <w:lang w:val="ro-RO"/>
        </w:rPr>
      </w:pPr>
    </w:p>
    <w:p w14:paraId="39944ED7" w14:textId="77777777" w:rsidR="00B44A7E" w:rsidRDefault="00B44A7E" w:rsidP="00D85D4E">
      <w:pPr>
        <w:jc w:val="both"/>
        <w:rPr>
          <w:rFonts w:ascii="Arial" w:hAnsi="Arial" w:cs="Arial"/>
          <w:lang w:val="ro-RO"/>
        </w:rPr>
      </w:pPr>
    </w:p>
    <w:p w14:paraId="09A158E3" w14:textId="77777777" w:rsidR="00B44A7E" w:rsidRDefault="00B44A7E" w:rsidP="00D85D4E">
      <w:pPr>
        <w:jc w:val="both"/>
        <w:rPr>
          <w:rFonts w:ascii="Arial" w:hAnsi="Arial" w:cs="Arial"/>
          <w:lang w:val="ro-RO"/>
        </w:rPr>
      </w:pPr>
    </w:p>
    <w:p w14:paraId="0DDBBA95" w14:textId="77777777" w:rsidR="00B44A7E" w:rsidRDefault="00B44A7E" w:rsidP="00D85D4E">
      <w:pPr>
        <w:jc w:val="both"/>
        <w:rPr>
          <w:rFonts w:ascii="Arial" w:hAnsi="Arial" w:cs="Arial"/>
          <w:lang w:val="ro-RO"/>
        </w:rPr>
      </w:pPr>
    </w:p>
    <w:p w14:paraId="4191AFDC" w14:textId="77777777" w:rsidR="00B44A7E" w:rsidRDefault="00B44A7E" w:rsidP="00D85D4E">
      <w:pPr>
        <w:jc w:val="both"/>
        <w:rPr>
          <w:rFonts w:ascii="Arial" w:hAnsi="Arial" w:cs="Arial"/>
          <w:lang w:val="ro-RO"/>
        </w:rPr>
      </w:pPr>
    </w:p>
    <w:p w14:paraId="0D145A93" w14:textId="77777777" w:rsidR="00B44A7E" w:rsidRDefault="00B44A7E" w:rsidP="00D85D4E">
      <w:pPr>
        <w:jc w:val="both"/>
        <w:rPr>
          <w:rFonts w:ascii="Arial" w:hAnsi="Arial" w:cs="Arial"/>
          <w:lang w:val="ro-RO"/>
        </w:rPr>
      </w:pPr>
    </w:p>
    <w:p w14:paraId="60E37019" w14:textId="77777777" w:rsidR="00B44A7E" w:rsidRDefault="00B44A7E" w:rsidP="00D85D4E">
      <w:pPr>
        <w:jc w:val="both"/>
        <w:rPr>
          <w:rFonts w:ascii="Arial" w:hAnsi="Arial" w:cs="Arial"/>
          <w:lang w:val="ro-RO"/>
        </w:rPr>
      </w:pPr>
    </w:p>
    <w:p w14:paraId="10505FDA" w14:textId="77777777" w:rsidR="00B44A7E" w:rsidRDefault="00B44A7E" w:rsidP="00D85D4E">
      <w:pPr>
        <w:jc w:val="both"/>
        <w:rPr>
          <w:rFonts w:ascii="Arial" w:hAnsi="Arial" w:cs="Arial"/>
          <w:lang w:val="ro-RO"/>
        </w:rPr>
      </w:pPr>
    </w:p>
    <w:p w14:paraId="7679EFD4" w14:textId="77777777" w:rsidR="00B44A7E" w:rsidRDefault="00B44A7E" w:rsidP="00D85D4E">
      <w:pPr>
        <w:jc w:val="both"/>
        <w:rPr>
          <w:rFonts w:ascii="Arial" w:hAnsi="Arial" w:cs="Arial"/>
          <w:lang w:val="ro-RO"/>
        </w:rPr>
      </w:pPr>
    </w:p>
    <w:p w14:paraId="30A801AE" w14:textId="77777777" w:rsidR="00B44A7E" w:rsidRDefault="00B44A7E" w:rsidP="00D85D4E">
      <w:pPr>
        <w:jc w:val="both"/>
        <w:rPr>
          <w:rFonts w:ascii="Arial" w:hAnsi="Arial" w:cs="Arial"/>
          <w:lang w:val="ro-RO"/>
        </w:rPr>
      </w:pPr>
    </w:p>
    <w:p w14:paraId="38554C86" w14:textId="77777777" w:rsidR="00B44A7E" w:rsidRPr="001D6D3A" w:rsidRDefault="00B44A7E" w:rsidP="00D85D4E">
      <w:pPr>
        <w:jc w:val="both"/>
        <w:rPr>
          <w:rFonts w:ascii="Arial" w:hAnsi="Arial" w:cs="Arial"/>
          <w:lang w:val="ro-RO"/>
        </w:rPr>
      </w:pPr>
    </w:p>
    <w:p w14:paraId="5EC4CDCF" w14:textId="77777777" w:rsidR="003731FB" w:rsidRPr="001D6D3A" w:rsidRDefault="003731FB" w:rsidP="00D85D4E">
      <w:pPr>
        <w:jc w:val="both"/>
        <w:rPr>
          <w:rFonts w:ascii="Arial" w:hAnsi="Arial" w:cs="Arial"/>
          <w:lang w:val="ro-RO"/>
        </w:rPr>
      </w:pPr>
    </w:p>
    <w:p w14:paraId="3F18678C" w14:textId="77777777" w:rsidR="00D85D4E" w:rsidRPr="001D6D3A" w:rsidRDefault="00D85D4E" w:rsidP="00D85D4E">
      <w:pPr>
        <w:jc w:val="both"/>
        <w:rPr>
          <w:rFonts w:ascii="Arial" w:hAnsi="Arial" w:cs="Arial"/>
          <w:lang w:val="ro-RO"/>
        </w:rPr>
      </w:pPr>
    </w:p>
    <w:p w14:paraId="26494E89" w14:textId="77777777" w:rsidR="00D85D4E" w:rsidRPr="001D6D3A" w:rsidRDefault="00D85D4E" w:rsidP="00D85D4E">
      <w:pPr>
        <w:jc w:val="both"/>
        <w:rPr>
          <w:rFonts w:ascii="Arial" w:hAnsi="Arial" w:cs="Arial"/>
          <w:lang w:val="ro-RO"/>
        </w:rPr>
      </w:pPr>
      <w:r w:rsidRPr="001D6D3A">
        <w:rPr>
          <w:rFonts w:ascii="Arial" w:eastAsia="Arial" w:hAnsi="Arial" w:cs="Arial"/>
          <w:lang w:val="ro-RO"/>
        </w:rPr>
        <w:t xml:space="preserve">1. </w:t>
      </w:r>
      <w:r w:rsidRPr="001D6D3A">
        <w:rPr>
          <w:rFonts w:ascii="Arial" w:hAnsi="Arial" w:cs="Arial"/>
          <w:lang w:val="ro-RO"/>
        </w:rPr>
        <w:t>Denumire: Anunţul privind vânzarea bunurilor mobile</w:t>
      </w:r>
    </w:p>
    <w:p w14:paraId="6556AE17" w14:textId="77777777" w:rsidR="00D85D4E" w:rsidRPr="001D6D3A" w:rsidRDefault="00D85D4E" w:rsidP="00D85D4E">
      <w:pPr>
        <w:autoSpaceDE w:val="0"/>
        <w:jc w:val="both"/>
        <w:rPr>
          <w:rFonts w:ascii="Arial" w:hAnsi="Arial" w:cs="Arial"/>
          <w:lang w:val="ro-RO"/>
        </w:rPr>
      </w:pPr>
      <w:r w:rsidRPr="001D6D3A">
        <w:rPr>
          <w:rFonts w:ascii="Arial" w:hAnsi="Arial" w:cs="Arial"/>
          <w:lang w:val="ro-RO"/>
        </w:rPr>
        <w:t>2. Format: A4/t1</w:t>
      </w:r>
    </w:p>
    <w:p w14:paraId="49619DC5" w14:textId="77777777" w:rsidR="00D85D4E" w:rsidRPr="001D6D3A" w:rsidRDefault="00D85D4E" w:rsidP="00D85D4E">
      <w:pPr>
        <w:autoSpaceDE w:val="0"/>
        <w:jc w:val="both"/>
        <w:rPr>
          <w:rFonts w:ascii="Arial" w:hAnsi="Arial" w:cs="Arial"/>
          <w:lang w:val="ro-RO"/>
        </w:rPr>
      </w:pPr>
      <w:r w:rsidRPr="001D6D3A">
        <w:rPr>
          <w:rFonts w:ascii="Arial" w:hAnsi="Arial" w:cs="Arial"/>
          <w:lang w:val="ro-RO"/>
        </w:rPr>
        <w:t>3.  Caracteristici de tipărire: se  editează din sistemul informatic.</w:t>
      </w:r>
    </w:p>
    <w:p w14:paraId="40EE5A3F" w14:textId="70002C04" w:rsidR="00D85D4E" w:rsidRPr="001D6D3A" w:rsidRDefault="00D85D4E" w:rsidP="00D85D4E">
      <w:pPr>
        <w:jc w:val="both"/>
        <w:rPr>
          <w:rFonts w:ascii="Arial" w:hAnsi="Arial" w:cs="Arial"/>
          <w:lang w:val="ro-RO"/>
        </w:rPr>
      </w:pPr>
      <w:r w:rsidRPr="001D6D3A">
        <w:rPr>
          <w:rFonts w:ascii="Arial" w:hAnsi="Arial" w:cs="Arial"/>
          <w:lang w:val="ro-RO"/>
        </w:rPr>
        <w:t xml:space="preserve">4.  Se întocmeşte: în mai multe exemplare de către organul de </w:t>
      </w:r>
      <w:r w:rsidR="00B44A7E">
        <w:rPr>
          <w:rFonts w:ascii="Arial" w:hAnsi="Arial" w:cs="Arial"/>
          <w:lang w:val="ro-RO"/>
        </w:rPr>
        <w:t>valorificare</w:t>
      </w:r>
    </w:p>
    <w:p w14:paraId="1308E7E6" w14:textId="77777777" w:rsidR="00D85D4E" w:rsidRPr="001D6D3A" w:rsidRDefault="00D85D4E" w:rsidP="00D85D4E">
      <w:pPr>
        <w:autoSpaceDE w:val="0"/>
        <w:jc w:val="both"/>
        <w:rPr>
          <w:rFonts w:ascii="Arial" w:hAnsi="Arial" w:cs="Arial"/>
          <w:lang w:val="ro-RO"/>
        </w:rPr>
      </w:pPr>
      <w:r w:rsidRPr="001D6D3A">
        <w:rPr>
          <w:rFonts w:ascii="Arial" w:hAnsi="Arial" w:cs="Arial"/>
          <w:lang w:val="ro-RO"/>
        </w:rPr>
        <w:t>5.  Circulă:  - câte 1 exemplar la sediul ANABI, al primăriei în a cărei rază teritorială se află bunurile sechestrate, la sediul şi domiciliul debitorului, la locul vânzării, dacă acesta este altul decât cel unde se află bunurile sechestrate, pe pagina de internet.</w:t>
      </w:r>
    </w:p>
    <w:p w14:paraId="57B52132" w14:textId="77777777" w:rsidR="00D85D4E" w:rsidRPr="001D6D3A" w:rsidRDefault="00D85D4E" w:rsidP="00D85D4E">
      <w:pPr>
        <w:jc w:val="both"/>
        <w:rPr>
          <w:rFonts w:ascii="Arial" w:eastAsia="RomArial" w:hAnsi="Arial" w:cs="Arial"/>
          <w:lang w:val="ro-RO"/>
        </w:rPr>
      </w:pPr>
      <w:r w:rsidRPr="001D6D3A">
        <w:rPr>
          <w:rFonts w:ascii="Arial" w:hAnsi="Arial" w:cs="Arial"/>
          <w:lang w:val="ro-RO"/>
        </w:rPr>
        <w:t>6.  Se arhivează: 1 exemplar la dosarul ANABI</w:t>
      </w:r>
    </w:p>
    <w:p w14:paraId="5AC74F4F" w14:textId="77777777" w:rsidR="00D85D4E" w:rsidRPr="001D6D3A" w:rsidRDefault="00D85D4E" w:rsidP="00D85D4E">
      <w:pPr>
        <w:jc w:val="right"/>
        <w:rPr>
          <w:rFonts w:ascii="Arial" w:hAnsi="Arial" w:cs="Arial"/>
          <w:lang w:val="ro-RO"/>
        </w:rPr>
      </w:pPr>
      <w:r w:rsidRPr="001D6D3A">
        <w:rPr>
          <w:rFonts w:ascii="Arial" w:eastAsia="RomArial" w:hAnsi="Arial" w:cs="Arial"/>
          <w:lang w:val="ro-RO"/>
        </w:rPr>
        <w:t xml:space="preserve">                                                                                                                </w:t>
      </w:r>
    </w:p>
    <w:p w14:paraId="2931299F" w14:textId="77777777" w:rsidR="00EF4E57" w:rsidRPr="001D6D3A" w:rsidRDefault="006C3146" w:rsidP="00EF4E57">
      <w:pPr>
        <w:autoSpaceDE w:val="0"/>
        <w:autoSpaceDN w:val="0"/>
        <w:adjustRightInd w:val="0"/>
        <w:jc w:val="both"/>
        <w:rPr>
          <w:rFonts w:ascii="Arial" w:hAnsi="Arial" w:cs="Arial"/>
          <w:lang w:val="ro-RO"/>
        </w:rPr>
      </w:pPr>
      <w:r w:rsidRPr="001D6D3A">
        <w:rPr>
          <w:rFonts w:ascii="Arial" w:hAnsi="Arial" w:cs="Arial"/>
          <w:lang w:val="ro-RO"/>
        </w:rPr>
        <w:lastRenderedPageBreak/>
        <w:t>AGENŢIA NAŢIONALĂ</w:t>
      </w:r>
      <w:r w:rsidR="00EF4E57" w:rsidRPr="001D6D3A">
        <w:rPr>
          <w:rFonts w:ascii="Arial" w:hAnsi="Arial" w:cs="Arial"/>
          <w:lang w:val="ro-RO"/>
        </w:rPr>
        <w:t xml:space="preserve"> DE ADMINISTRARE </w:t>
      </w:r>
    </w:p>
    <w:p w14:paraId="5E169166"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 BUNURILOR INDISPONIBILIZATE                                                ANEXA 2</w:t>
      </w:r>
    </w:p>
    <w:p w14:paraId="22D4F1B0"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Nr. …………….. din …………………………….</w:t>
      </w:r>
    </w:p>
    <w:p w14:paraId="5E48BB89" w14:textId="77777777" w:rsidR="00EF4E57" w:rsidRPr="001D6D3A" w:rsidRDefault="00EF4E57" w:rsidP="00EF4E57">
      <w:pPr>
        <w:autoSpaceDE w:val="0"/>
        <w:autoSpaceDN w:val="0"/>
        <w:adjustRightInd w:val="0"/>
        <w:jc w:val="both"/>
        <w:rPr>
          <w:rFonts w:ascii="Arial" w:hAnsi="Arial" w:cs="Arial"/>
          <w:lang w:val="ro-RO"/>
        </w:rPr>
      </w:pPr>
    </w:p>
    <w:p w14:paraId="274F655E" w14:textId="77777777" w:rsidR="00EF4E57" w:rsidRPr="001D6D3A" w:rsidRDefault="00EF4E57" w:rsidP="00EF4E57">
      <w:pPr>
        <w:autoSpaceDE w:val="0"/>
        <w:autoSpaceDN w:val="0"/>
        <w:adjustRightInd w:val="0"/>
        <w:jc w:val="both"/>
        <w:rPr>
          <w:rFonts w:ascii="Arial" w:hAnsi="Arial" w:cs="Arial"/>
          <w:lang w:val="ro-RO"/>
        </w:rPr>
      </w:pPr>
    </w:p>
    <w:p w14:paraId="2BF07E86" w14:textId="77777777" w:rsidR="00EF4E57" w:rsidRPr="001D6D3A" w:rsidRDefault="00EF4E57" w:rsidP="00EF4E57">
      <w:pPr>
        <w:autoSpaceDE w:val="0"/>
        <w:autoSpaceDN w:val="0"/>
        <w:adjustRightInd w:val="0"/>
        <w:jc w:val="both"/>
        <w:rPr>
          <w:rFonts w:ascii="Arial" w:hAnsi="Arial" w:cs="Arial"/>
          <w:lang w:val="ro-RO"/>
        </w:rPr>
      </w:pPr>
    </w:p>
    <w:p w14:paraId="44329712" w14:textId="77777777" w:rsidR="00EF4E57" w:rsidRPr="001D6D3A" w:rsidRDefault="00EF4E57" w:rsidP="00EF4E57">
      <w:pPr>
        <w:autoSpaceDE w:val="0"/>
        <w:autoSpaceDN w:val="0"/>
        <w:adjustRightInd w:val="0"/>
        <w:jc w:val="both"/>
        <w:rPr>
          <w:rFonts w:ascii="Arial" w:hAnsi="Arial" w:cs="Arial"/>
          <w:lang w:val="ro-RO"/>
        </w:rPr>
      </w:pPr>
    </w:p>
    <w:p w14:paraId="4F0CEB45" w14:textId="2B5801CA" w:rsidR="00EF4E57" w:rsidRPr="001D6D3A" w:rsidRDefault="00EF4E57" w:rsidP="00765EAD">
      <w:pPr>
        <w:autoSpaceDE w:val="0"/>
        <w:autoSpaceDN w:val="0"/>
        <w:adjustRightInd w:val="0"/>
        <w:jc w:val="center"/>
        <w:rPr>
          <w:rFonts w:ascii="Arial" w:hAnsi="Arial" w:cs="Arial"/>
          <w:lang w:val="ro-RO"/>
        </w:rPr>
      </w:pPr>
      <w:r w:rsidRPr="001D6D3A">
        <w:rPr>
          <w:rFonts w:ascii="Arial" w:hAnsi="Arial" w:cs="Arial"/>
          <w:lang w:val="ro-RO"/>
        </w:rPr>
        <w:t>PROCES-VERBAL PRIVIND DESFĂŞURAREA ŞI REZULTATUL LICITAŢIEI</w:t>
      </w:r>
      <w:r w:rsidR="00765EAD">
        <w:rPr>
          <w:rFonts w:ascii="Arial" w:hAnsi="Arial" w:cs="Arial"/>
          <w:lang w:val="ro-RO"/>
        </w:rPr>
        <w:t xml:space="preserve"> </w:t>
      </w:r>
      <w:r w:rsidRPr="001D6D3A">
        <w:rPr>
          <w:rFonts w:ascii="Arial" w:hAnsi="Arial" w:cs="Arial"/>
          <w:lang w:val="ro-RO"/>
        </w:rPr>
        <w:t>PENTRU VALORIFICAREA BUNURILOR MOBILE</w:t>
      </w:r>
    </w:p>
    <w:p w14:paraId="3DAA8A83" w14:textId="77777777" w:rsidR="00EF4E57" w:rsidRPr="001D6D3A" w:rsidRDefault="00EF4E57" w:rsidP="00EF4E57">
      <w:pPr>
        <w:autoSpaceDE w:val="0"/>
        <w:autoSpaceDN w:val="0"/>
        <w:adjustRightInd w:val="0"/>
        <w:jc w:val="both"/>
        <w:rPr>
          <w:rFonts w:ascii="Arial" w:hAnsi="Arial" w:cs="Arial"/>
          <w:lang w:val="ro-RO"/>
        </w:rPr>
      </w:pPr>
    </w:p>
    <w:p w14:paraId="0F4809E8" w14:textId="158F3999"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Încheiat astăzi ....... anul ....... luna .....… ora ........, în localitatea............................</w:t>
      </w:r>
      <w:r w:rsidR="001625ED">
        <w:rPr>
          <w:rFonts w:ascii="Arial" w:hAnsi="Arial" w:cs="Arial"/>
          <w:lang w:val="ro-RO"/>
        </w:rPr>
        <w:t>,</w:t>
      </w:r>
      <w:r w:rsidRPr="001D6D3A">
        <w:rPr>
          <w:rFonts w:ascii="Arial" w:hAnsi="Arial" w:cs="Arial"/>
          <w:lang w:val="ro-RO"/>
        </w:rPr>
        <w:t xml:space="preserve"> str. .................................. nr. ......</w:t>
      </w:r>
    </w:p>
    <w:p w14:paraId="59B0BC88" w14:textId="77777777" w:rsidR="00EF4E57" w:rsidRPr="001D6D3A" w:rsidRDefault="00EF4E57" w:rsidP="00EF4E57">
      <w:pPr>
        <w:autoSpaceDE w:val="0"/>
        <w:autoSpaceDN w:val="0"/>
        <w:adjustRightInd w:val="0"/>
        <w:jc w:val="both"/>
        <w:rPr>
          <w:rFonts w:ascii="Arial" w:hAnsi="Arial" w:cs="Arial"/>
          <w:lang w:val="ro-RO"/>
        </w:rPr>
      </w:pPr>
    </w:p>
    <w:p w14:paraId="6C3D9089" w14:textId="6FD81891" w:rsidR="00EF4E57" w:rsidRPr="001D6D3A" w:rsidRDefault="00765EAD" w:rsidP="00EF4E57">
      <w:pPr>
        <w:autoSpaceDE w:val="0"/>
        <w:autoSpaceDN w:val="0"/>
        <w:adjustRightInd w:val="0"/>
        <w:jc w:val="both"/>
        <w:rPr>
          <w:rFonts w:ascii="Arial" w:hAnsi="Arial" w:cs="Arial"/>
          <w:lang w:val="ro-RO"/>
        </w:rPr>
      </w:pPr>
      <w:r>
        <w:rPr>
          <w:rFonts w:ascii="Arial" w:hAnsi="Arial" w:cs="Arial"/>
          <w:lang w:val="ro-RO"/>
        </w:rPr>
        <w:t>S</w:t>
      </w:r>
      <w:r w:rsidR="00EF4E57" w:rsidRPr="001D6D3A">
        <w:rPr>
          <w:rFonts w:ascii="Arial" w:hAnsi="Arial" w:cs="Arial"/>
          <w:lang w:val="ro-RO"/>
        </w:rPr>
        <w:t>-a întocmit prezentul proces-verbal privind desfăşurarea şi rezultatul licitaţiei organizate, care are ca obiect valorificarea bunului mobil/bunurilor mobile pentru care s-a efectuat publicitatea prin anunţul de vânzare nr. ..... din data de..................</w:t>
      </w:r>
    </w:p>
    <w:p w14:paraId="10DEBD86"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w:t>
      </w:r>
    </w:p>
    <w:p w14:paraId="4C198AEE" w14:textId="0E883FA5"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Reprezentantul ANABl a dat citire la </w:t>
      </w:r>
      <w:r w:rsidR="00765EAD">
        <w:rPr>
          <w:rFonts w:ascii="Arial" w:hAnsi="Arial" w:cs="Arial"/>
          <w:lang w:val="ro-RO"/>
        </w:rPr>
        <w:t>momentul organizării licitaţiei</w:t>
      </w:r>
      <w:r w:rsidRPr="001D6D3A">
        <w:rPr>
          <w:rFonts w:ascii="Arial" w:hAnsi="Arial" w:cs="Arial"/>
          <w:lang w:val="ro-RO"/>
        </w:rPr>
        <w:t xml:space="preserve"> mai întâi anunţului de vânzare şi apoi ofertelor scrise primite, potrivit legii, pentru bunurile mobile ........................................................................</w:t>
      </w:r>
    </w:p>
    <w:p w14:paraId="0AF3B0B8"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Informaţii despre participanţii la licitaţie şi sumele oferite de fiecare participant:</w:t>
      </w:r>
    </w:p>
    <w:p w14:paraId="41CF37A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1.</w:t>
      </w:r>
      <w:r w:rsidRPr="001D6D3A">
        <w:rPr>
          <w:rFonts w:ascii="Arial" w:hAnsi="Arial" w:cs="Arial"/>
          <w:lang w:val="ro-RO"/>
        </w:rPr>
        <w:tab/>
        <w:t>............................................................................................</w:t>
      </w:r>
    </w:p>
    <w:p w14:paraId="45977722"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2.</w:t>
      </w:r>
      <w:r w:rsidRPr="001D6D3A">
        <w:rPr>
          <w:rFonts w:ascii="Arial" w:hAnsi="Arial" w:cs="Arial"/>
          <w:lang w:val="ro-RO"/>
        </w:rPr>
        <w:tab/>
        <w:t>.............................................................................................</w:t>
      </w:r>
    </w:p>
    <w:p w14:paraId="5EC22F49"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3.</w:t>
      </w:r>
      <w:r w:rsidRPr="001D6D3A">
        <w:rPr>
          <w:rFonts w:ascii="Arial" w:hAnsi="Arial" w:cs="Arial"/>
          <w:lang w:val="ro-RO"/>
        </w:rPr>
        <w:tab/>
        <w:t>.............................................................................................</w:t>
      </w:r>
    </w:p>
    <w:p w14:paraId="5A9CFEDA"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4.</w:t>
      </w:r>
      <w:r w:rsidRPr="001D6D3A">
        <w:rPr>
          <w:rFonts w:ascii="Arial" w:hAnsi="Arial" w:cs="Arial"/>
          <w:lang w:val="ro-RO"/>
        </w:rPr>
        <w:tab/>
        <w:t>.............................................................................................</w:t>
      </w:r>
    </w:p>
    <w:p w14:paraId="53E9CA49" w14:textId="77777777" w:rsidR="00EF4E57" w:rsidRDefault="00EF4E57" w:rsidP="00EF4E57">
      <w:pPr>
        <w:autoSpaceDE w:val="0"/>
        <w:autoSpaceDN w:val="0"/>
        <w:adjustRightInd w:val="0"/>
        <w:jc w:val="both"/>
        <w:rPr>
          <w:rFonts w:ascii="Arial" w:hAnsi="Arial" w:cs="Arial"/>
          <w:lang w:val="ro-RO"/>
        </w:rPr>
      </w:pPr>
      <w:r w:rsidRPr="001D6D3A">
        <w:rPr>
          <w:rFonts w:ascii="Arial" w:hAnsi="Arial" w:cs="Arial"/>
          <w:lang w:val="ro-RO"/>
        </w:rPr>
        <w:t>Urmare organizării licitaţiei pentru valorificarea bunului mobil/bunurilor mobile  pentru care  s-a făcut publicitatea prin anunţul de vânzare pentru care s-a dat citire, rezultatul acesteia este următorul:</w:t>
      </w:r>
    </w:p>
    <w:p w14:paraId="32A16E8F" w14:textId="77777777" w:rsidR="001625ED" w:rsidRPr="001D6D3A" w:rsidRDefault="001625ED" w:rsidP="00EF4E57">
      <w:pPr>
        <w:autoSpaceDE w:val="0"/>
        <w:autoSpaceDN w:val="0"/>
        <w:adjustRightInd w:val="0"/>
        <w:jc w:val="both"/>
        <w:rPr>
          <w:rFonts w:ascii="Arial" w:hAnsi="Arial" w:cs="Arial"/>
          <w:lang w:val="ro-RO"/>
        </w:rPr>
      </w:pPr>
    </w:p>
    <w:p w14:paraId="4B022B3C" w14:textId="77777777" w:rsidR="00EF4E57" w:rsidRPr="001D6D3A" w:rsidRDefault="00EF4E57" w:rsidP="00EF4E57">
      <w:pPr>
        <w:autoSpaceDE w:val="0"/>
        <w:autoSpaceDN w:val="0"/>
        <w:adjustRightInd w:val="0"/>
        <w:jc w:val="both"/>
        <w:rPr>
          <w:rFonts w:ascii="Arial" w:hAnsi="Arial" w:cs="Arial"/>
          <w:lang w:val="ro-RO"/>
        </w:rPr>
      </w:pPr>
    </w:p>
    <w:p w14:paraId="2D417909" w14:textId="77777777" w:rsidR="00EF4E57" w:rsidRPr="001D6D3A" w:rsidRDefault="00EF4E57" w:rsidP="00EF4E57">
      <w:pPr>
        <w:autoSpaceDE w:val="0"/>
        <w:autoSpaceDN w:val="0"/>
        <w:adjustRightInd w:val="0"/>
        <w:jc w:val="both"/>
        <w:rPr>
          <w:rFonts w:ascii="Arial" w:hAnsi="Arial" w:cs="Arial"/>
          <w:lang w:val="ro-RO"/>
        </w:rPr>
      </w:pPr>
    </w:p>
    <w:p w14:paraId="43CD18C0"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w:t>
      </w:r>
      <w:r w:rsidRPr="001D6D3A">
        <w:rPr>
          <w:rFonts w:ascii="Arial" w:hAnsi="Arial" w:cs="Arial"/>
          <w:lang w:val="ro-RO"/>
        </w:rPr>
        <w:tab/>
        <w:t>nu s-a realizat vânzarea pentru următoarele bunuri:</w:t>
      </w:r>
    </w:p>
    <w:p w14:paraId="2E3B465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Denumirea bunului mobil </w:t>
      </w:r>
    </w:p>
    <w:p w14:paraId="3306EB46"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Descriere sumară</w:t>
      </w:r>
      <w:r w:rsidRPr="001D6D3A">
        <w:rPr>
          <w:rFonts w:ascii="Arial" w:hAnsi="Arial" w:cs="Arial"/>
          <w:lang w:val="ro-RO"/>
        </w:rPr>
        <w:tab/>
        <w:t>Preţul bunului mobil 7, exclusiv TVA</w:t>
      </w:r>
    </w:p>
    <w:p w14:paraId="2B7CAA95"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lei-</w:t>
      </w:r>
      <w:r w:rsidRPr="001D6D3A">
        <w:rPr>
          <w:rFonts w:ascii="Arial" w:hAnsi="Arial" w:cs="Arial"/>
          <w:lang w:val="ro-RO"/>
        </w:rPr>
        <w:tab/>
        <w:t>Motivul pentru care nu s-a realizat valorificarea bunului mobil, după caz</w:t>
      </w:r>
    </w:p>
    <w:p w14:paraId="68A8DAE9"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Preţul de evaluare</w:t>
      </w:r>
      <w:r w:rsidRPr="001D6D3A">
        <w:rPr>
          <w:rFonts w:ascii="Arial" w:hAnsi="Arial" w:cs="Arial"/>
          <w:lang w:val="ro-RO"/>
        </w:rPr>
        <w:tab/>
        <w:t>Preţul de pornire</w:t>
      </w:r>
      <w:r w:rsidRPr="001D6D3A">
        <w:rPr>
          <w:rFonts w:ascii="Arial" w:hAnsi="Arial" w:cs="Arial"/>
          <w:lang w:val="ro-RO"/>
        </w:rPr>
        <w:tab/>
      </w:r>
    </w:p>
    <w:p w14:paraId="30E3131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1.</w:t>
      </w:r>
      <w:r w:rsidRPr="001D6D3A">
        <w:rPr>
          <w:rFonts w:ascii="Arial" w:hAnsi="Arial" w:cs="Arial"/>
          <w:lang w:val="ro-RO"/>
        </w:rPr>
        <w:tab/>
        <w:t>…………………………</w:t>
      </w:r>
    </w:p>
    <w:p w14:paraId="1260D352"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2.</w:t>
      </w:r>
      <w:r w:rsidRPr="001D6D3A">
        <w:rPr>
          <w:rFonts w:ascii="Arial" w:hAnsi="Arial" w:cs="Arial"/>
          <w:lang w:val="ro-RO"/>
        </w:rPr>
        <w:tab/>
        <w:t>………………………</w:t>
      </w:r>
    </w:p>
    <w:p w14:paraId="2797A278"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3.</w:t>
      </w:r>
      <w:r w:rsidRPr="001D6D3A">
        <w:rPr>
          <w:rFonts w:ascii="Arial" w:hAnsi="Arial" w:cs="Arial"/>
          <w:lang w:val="ro-RO"/>
        </w:rPr>
        <w:tab/>
        <w:t>…………………………</w:t>
      </w:r>
    </w:p>
    <w:p w14:paraId="7F40997A"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4.</w:t>
      </w:r>
      <w:r w:rsidRPr="001D6D3A">
        <w:rPr>
          <w:rFonts w:ascii="Arial" w:hAnsi="Arial" w:cs="Arial"/>
          <w:lang w:val="ro-RO"/>
        </w:rPr>
        <w:tab/>
        <w:t>…………………………</w:t>
      </w:r>
      <w:r w:rsidRPr="001D6D3A">
        <w:rPr>
          <w:rFonts w:ascii="Arial" w:hAnsi="Arial" w:cs="Arial"/>
          <w:lang w:val="ro-RO"/>
        </w:rPr>
        <w:tab/>
        <w:t>…………………………………………………………………………</w:t>
      </w:r>
      <w:r w:rsidRPr="001D6D3A">
        <w:rPr>
          <w:rFonts w:ascii="Arial" w:hAnsi="Arial" w:cs="Arial"/>
          <w:lang w:val="ro-RO"/>
        </w:rPr>
        <w:tab/>
        <w:t>………………………………………………..…</w:t>
      </w:r>
      <w:r w:rsidRPr="001D6D3A">
        <w:rPr>
          <w:rFonts w:ascii="Arial" w:hAnsi="Arial" w:cs="Arial"/>
          <w:lang w:val="ro-RO"/>
        </w:rPr>
        <w:tab/>
        <w:t>………………………………………………………………………………………………………………………………………………………………………………………………………………………………</w:t>
      </w:r>
    </w:p>
    <w:p w14:paraId="6C4CCCE3" w14:textId="77777777" w:rsidR="00EF4E57" w:rsidRPr="001D6D3A" w:rsidRDefault="00EF4E57" w:rsidP="00EF4E57">
      <w:pPr>
        <w:autoSpaceDE w:val="0"/>
        <w:autoSpaceDN w:val="0"/>
        <w:adjustRightInd w:val="0"/>
        <w:jc w:val="both"/>
        <w:rPr>
          <w:rFonts w:ascii="Arial" w:hAnsi="Arial" w:cs="Arial"/>
          <w:lang w:val="ro-RO"/>
        </w:rPr>
      </w:pPr>
    </w:p>
    <w:p w14:paraId="595D0C23"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__________________________________</w:t>
      </w:r>
    </w:p>
    <w:p w14:paraId="61A7754D"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w:t>
      </w:r>
      <w:r w:rsidRPr="001D6D3A">
        <w:rPr>
          <w:rFonts w:ascii="Arial" w:hAnsi="Arial" w:cs="Arial"/>
          <w:lang w:val="ro-RO"/>
        </w:rPr>
        <w:tab/>
        <w:t>a fost/au fost adjudecat(e) următoarele bunuri:</w:t>
      </w:r>
    </w:p>
    <w:p w14:paraId="704BFBF6" w14:textId="77777777" w:rsidR="00EF4E57" w:rsidRPr="001D6D3A" w:rsidRDefault="00EF4E57" w:rsidP="00EF4E57">
      <w:pPr>
        <w:autoSpaceDE w:val="0"/>
        <w:autoSpaceDN w:val="0"/>
        <w:adjustRightInd w:val="0"/>
        <w:jc w:val="both"/>
        <w:rPr>
          <w:rFonts w:ascii="Arial" w:hAnsi="Arial" w:cs="Arial"/>
          <w:lang w:val="ro-RO"/>
        </w:rPr>
      </w:pPr>
    </w:p>
    <w:p w14:paraId="2E0E0946"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lastRenderedPageBreak/>
        <w:t>Denumirea bunului mobil adjudecat</w:t>
      </w:r>
    </w:p>
    <w:p w14:paraId="6B869479"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Descriere sumară</w:t>
      </w:r>
      <w:r w:rsidRPr="001D6D3A">
        <w:rPr>
          <w:rFonts w:ascii="Arial" w:hAnsi="Arial" w:cs="Arial"/>
          <w:lang w:val="ro-RO"/>
        </w:rPr>
        <w:tab/>
        <w:t xml:space="preserve">Drepturile reale şi privilegiile care grevează bunurile, </w:t>
      </w:r>
    </w:p>
    <w:p w14:paraId="24FAE231"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dacă este cazul</w:t>
      </w:r>
      <w:r w:rsidRPr="001D6D3A">
        <w:rPr>
          <w:rFonts w:ascii="Arial" w:hAnsi="Arial" w:cs="Arial"/>
          <w:lang w:val="ro-RO"/>
        </w:rPr>
        <w:tab/>
        <w:t xml:space="preserve">Preţul bunului mobil 7, exclusiv TVA </w:t>
      </w:r>
    </w:p>
    <w:p w14:paraId="47C42B92"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-lei-</w:t>
      </w:r>
      <w:r w:rsidRPr="001D6D3A">
        <w:rPr>
          <w:rFonts w:ascii="Arial" w:hAnsi="Arial" w:cs="Arial"/>
          <w:lang w:val="ro-RO"/>
        </w:rPr>
        <w:tab/>
        <w:t>Valoare TVA*),  după caz, aferentă preţului de adjudecare</w:t>
      </w:r>
    </w:p>
    <w:p w14:paraId="4BC85B9A"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-lei- </w:t>
      </w:r>
      <w:r w:rsidRPr="001D6D3A">
        <w:rPr>
          <w:rFonts w:ascii="Arial" w:hAnsi="Arial" w:cs="Arial"/>
          <w:lang w:val="ro-RO"/>
        </w:rPr>
        <w:tab/>
        <w:t>Date de identificare ale adjudecatarului 6</w:t>
      </w:r>
    </w:p>
    <w:p w14:paraId="606EFB6F"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r>
      <w:r w:rsidRPr="001D6D3A">
        <w:rPr>
          <w:rFonts w:ascii="Arial" w:hAnsi="Arial" w:cs="Arial"/>
          <w:lang w:val="ro-RO"/>
        </w:rPr>
        <w:tab/>
        <w:t>Preţul de evaluare</w:t>
      </w:r>
      <w:r w:rsidRPr="001D6D3A">
        <w:rPr>
          <w:rFonts w:ascii="Arial" w:hAnsi="Arial" w:cs="Arial"/>
          <w:lang w:val="ro-RO"/>
        </w:rPr>
        <w:tab/>
        <w:t>Preţul de pornire</w:t>
      </w:r>
      <w:r w:rsidRPr="001D6D3A">
        <w:rPr>
          <w:rFonts w:ascii="Arial" w:hAnsi="Arial" w:cs="Arial"/>
          <w:lang w:val="ro-RO"/>
        </w:rPr>
        <w:tab/>
        <w:t>Preţul de adjudecare</w:t>
      </w:r>
      <w:r w:rsidRPr="001D6D3A">
        <w:rPr>
          <w:rFonts w:ascii="Arial" w:hAnsi="Arial" w:cs="Arial"/>
          <w:lang w:val="ro-RO"/>
        </w:rPr>
        <w:tab/>
      </w:r>
      <w:r w:rsidRPr="001D6D3A">
        <w:rPr>
          <w:rFonts w:ascii="Arial" w:hAnsi="Arial" w:cs="Arial"/>
          <w:lang w:val="ro-RO"/>
        </w:rPr>
        <w:tab/>
      </w:r>
    </w:p>
    <w:p w14:paraId="1CB0BF06"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1.</w:t>
      </w:r>
      <w:r w:rsidRPr="001D6D3A">
        <w:rPr>
          <w:rFonts w:ascii="Arial" w:hAnsi="Arial" w:cs="Arial"/>
          <w:lang w:val="ro-RO"/>
        </w:rPr>
        <w:tab/>
        <w:t>………………</w:t>
      </w:r>
    </w:p>
    <w:p w14:paraId="439CF9A9"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2.</w:t>
      </w:r>
      <w:r w:rsidRPr="001D6D3A">
        <w:rPr>
          <w:rFonts w:ascii="Arial" w:hAnsi="Arial" w:cs="Arial"/>
          <w:lang w:val="ro-RO"/>
        </w:rPr>
        <w:tab/>
        <w:t>………………</w:t>
      </w:r>
    </w:p>
    <w:p w14:paraId="78228FDF"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3.</w:t>
      </w:r>
      <w:r w:rsidRPr="001D6D3A">
        <w:rPr>
          <w:rFonts w:ascii="Arial" w:hAnsi="Arial" w:cs="Arial"/>
          <w:lang w:val="ro-RO"/>
        </w:rPr>
        <w:tab/>
        <w:t>………………</w:t>
      </w:r>
    </w:p>
    <w:p w14:paraId="60F66927"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4.</w:t>
      </w:r>
      <w:r w:rsidRPr="001D6D3A">
        <w:rPr>
          <w:rFonts w:ascii="Arial" w:hAnsi="Arial" w:cs="Arial"/>
          <w:lang w:val="ro-RO"/>
        </w:rPr>
        <w:tab/>
        <w:t>………………</w:t>
      </w:r>
      <w:r w:rsidRPr="001D6D3A">
        <w:rPr>
          <w:rFonts w:ascii="Arial" w:hAnsi="Arial" w:cs="Arial"/>
          <w:lang w:val="ro-RO"/>
        </w:rPr>
        <w:tab/>
        <w:t>……………………………………………………………………………………</w:t>
      </w:r>
      <w:r w:rsidRPr="001D6D3A">
        <w:rPr>
          <w:rFonts w:ascii="Arial" w:hAnsi="Arial" w:cs="Arial"/>
          <w:lang w:val="ro-RO"/>
        </w:rPr>
        <w:tab/>
        <w:t>……………………………………………………</w:t>
      </w:r>
      <w:r w:rsidRPr="001D6D3A">
        <w:rPr>
          <w:rFonts w:ascii="Arial" w:hAnsi="Arial" w:cs="Arial"/>
          <w:lang w:val="ro-RO"/>
        </w:rPr>
        <w:tab/>
        <w:t>……………………….………..</w:t>
      </w:r>
      <w:r w:rsidRPr="001D6D3A">
        <w:rPr>
          <w:rFonts w:ascii="Arial" w:hAnsi="Arial" w:cs="Arial"/>
          <w:lang w:val="ro-RO"/>
        </w:rPr>
        <w:tab/>
        <w:t>……………………………………………………………</w:t>
      </w:r>
    </w:p>
    <w:p w14:paraId="682CE2D8"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w:t>
      </w:r>
    </w:p>
    <w:p w14:paraId="1D0764F8"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w:t>
      </w:r>
    </w:p>
    <w:p w14:paraId="3FB9322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w:t>
      </w:r>
    </w:p>
    <w:p w14:paraId="3EC67EAD"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r>
    </w:p>
    <w:p w14:paraId="5FF691A1"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 Regimul şi cotele de taxă pe valoarea adaugată aplicabil/aplicabile pentru vânzarea bunurilor mobile sunt cele prevăzute de titlul VII din Legea nr. 227/2015 privind Codul fiscal, cu modificările ulterioare. TVA datorată conform prevederilor titlului VII din Legea nr.227/2015 privind Codul fiscal, cu modificările ulterioare, va fi plătită odată cu preţul de adjudecare sau după caz, se aplică taxarea inversă conform prevederilor art.331 din Codul fiscal, cu modificările ulterioare. Se aplică procedura privind TVA aferentă unei livrări de bunuri efectuate prin executare silită prevăzută de normele metodologice de aplicare a titlului VII din Codul fiscal, cu modificările ulterioare, şi dacă livrarea este operaţiune neimpozabilă conform prevederilor art.270 alin.(3) lit.b)  din Legea nr.227/2015 privind Codul fiscal, cu modificările ulterioare, se face această menţiune în prezentul proces-verbal.</w:t>
      </w:r>
    </w:p>
    <w:p w14:paraId="113DC514" w14:textId="77777777" w:rsidR="00EF4E57" w:rsidRPr="001D6D3A" w:rsidRDefault="00EF4E57" w:rsidP="00EF4E57">
      <w:pPr>
        <w:autoSpaceDE w:val="0"/>
        <w:autoSpaceDN w:val="0"/>
        <w:adjustRightInd w:val="0"/>
        <w:jc w:val="both"/>
        <w:rPr>
          <w:rFonts w:ascii="Arial" w:hAnsi="Arial" w:cs="Arial"/>
          <w:lang w:val="ro-RO"/>
        </w:rPr>
      </w:pPr>
    </w:p>
    <w:p w14:paraId="09BE3FD9"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Adjudecatarul va plăti preţul de adjudecare, diminuat cu contravaloarea taxei de participare la licitaţie, în lei, în numerar sau prin decontare bancară, în cel mult 5 zile de la data adjudecării, la banca.............................................în contul …………………..  .</w:t>
      </w:r>
    </w:p>
    <w:p w14:paraId="62A4286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Cu privire la vânzarea la licitaţie s-au făcut următoarele obiecţii: ...............................................................................................................................................................................................................................................................................................................................................................................................................................................................................................</w:t>
      </w:r>
      <w:r w:rsidRPr="001D6D3A">
        <w:rPr>
          <w:rFonts w:ascii="Arial" w:hAnsi="Arial" w:cs="Arial"/>
          <w:lang w:val="ro-RO"/>
        </w:rPr>
        <w:tab/>
      </w:r>
    </w:p>
    <w:p w14:paraId="4EAF80BD"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Prezentul proces-verbal de licitaţie s-a încheiat în ................. exemplare.</w:t>
      </w:r>
    </w:p>
    <w:p w14:paraId="3DEAB3C5"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w:t>
      </w:r>
    </w:p>
    <w:p w14:paraId="6FFF4FA0" w14:textId="77777777" w:rsidR="00EF4E57" w:rsidRPr="001D6D3A" w:rsidRDefault="00EF4E57" w:rsidP="00EF4E57">
      <w:pPr>
        <w:autoSpaceDE w:val="0"/>
        <w:autoSpaceDN w:val="0"/>
        <w:adjustRightInd w:val="0"/>
        <w:jc w:val="both"/>
        <w:rPr>
          <w:rFonts w:ascii="Arial" w:hAnsi="Arial" w:cs="Arial"/>
          <w:lang w:val="ro-RO"/>
        </w:rPr>
      </w:pPr>
    </w:p>
    <w:p w14:paraId="309E9CC5" w14:textId="77777777" w:rsidR="00EF4E57" w:rsidRPr="001D6D3A" w:rsidRDefault="00EF4E57" w:rsidP="00EF4E57">
      <w:pPr>
        <w:autoSpaceDE w:val="0"/>
        <w:autoSpaceDN w:val="0"/>
        <w:adjustRightInd w:val="0"/>
        <w:jc w:val="both"/>
        <w:rPr>
          <w:rFonts w:ascii="Arial" w:hAnsi="Arial" w:cs="Arial"/>
          <w:lang w:val="ro-RO"/>
        </w:rPr>
      </w:pPr>
    </w:p>
    <w:p w14:paraId="4FF0FDEB"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t xml:space="preserve">Comisia de licitaţie:                                                 Participanţi:                                                     </w:t>
      </w:r>
    </w:p>
    <w:p w14:paraId="6B49FDBB" w14:textId="77777777" w:rsidR="00501339"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p>
    <w:p w14:paraId="1097D537"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Nume.............................................</w:t>
      </w:r>
      <w:r w:rsidR="00501339" w:rsidRPr="001D6D3A">
        <w:rPr>
          <w:rFonts w:ascii="Arial" w:hAnsi="Arial" w:cs="Arial"/>
          <w:lang w:val="ro-RO"/>
        </w:rPr>
        <w:t xml:space="preserve"> </w:t>
      </w:r>
      <w:r w:rsidR="00501339" w:rsidRPr="001D6D3A">
        <w:rPr>
          <w:rFonts w:ascii="Arial" w:hAnsi="Arial" w:cs="Arial"/>
          <w:lang w:val="ro-RO"/>
        </w:rPr>
        <w:tab/>
      </w:r>
      <w:r w:rsidR="00501339" w:rsidRPr="001D6D3A">
        <w:rPr>
          <w:rFonts w:ascii="Arial" w:hAnsi="Arial" w:cs="Arial"/>
          <w:lang w:val="ro-RO"/>
        </w:rPr>
        <w:tab/>
      </w:r>
      <w:r w:rsidR="00501339" w:rsidRPr="001D6D3A">
        <w:rPr>
          <w:rFonts w:ascii="Arial" w:hAnsi="Arial" w:cs="Arial"/>
          <w:lang w:val="ro-RO"/>
        </w:rPr>
        <w:tab/>
        <w:t xml:space="preserve"> Nume ...................................              </w:t>
      </w:r>
    </w:p>
    <w:p w14:paraId="2BDB5036" w14:textId="77777777" w:rsidR="00501339"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Prenume</w:t>
      </w:r>
      <w:r w:rsidR="00501339" w:rsidRPr="001D6D3A">
        <w:rPr>
          <w:rFonts w:ascii="Arial" w:hAnsi="Arial" w:cs="Arial"/>
          <w:lang w:val="ro-RO"/>
        </w:rPr>
        <w:t xml:space="preserve"> ...........</w:t>
      </w:r>
      <w:r w:rsidRPr="001D6D3A">
        <w:rPr>
          <w:rFonts w:ascii="Arial" w:hAnsi="Arial" w:cs="Arial"/>
          <w:lang w:val="ro-RO"/>
        </w:rPr>
        <w:t>............</w:t>
      </w:r>
      <w:r w:rsidR="00501339" w:rsidRPr="001D6D3A">
        <w:rPr>
          <w:rFonts w:ascii="Arial" w:hAnsi="Arial" w:cs="Arial"/>
          <w:lang w:val="ro-RO"/>
        </w:rPr>
        <w:t>..........</w:t>
      </w:r>
      <w:r w:rsidRPr="001D6D3A">
        <w:rPr>
          <w:rFonts w:ascii="Arial" w:hAnsi="Arial" w:cs="Arial"/>
          <w:lang w:val="ro-RO"/>
        </w:rPr>
        <w:t xml:space="preserve">......   </w:t>
      </w:r>
      <w:r w:rsidR="00501339" w:rsidRPr="001D6D3A">
        <w:rPr>
          <w:rFonts w:ascii="Arial" w:hAnsi="Arial" w:cs="Arial"/>
          <w:lang w:val="ro-RO"/>
        </w:rPr>
        <w:tab/>
      </w:r>
      <w:r w:rsidR="00501339" w:rsidRPr="001D6D3A">
        <w:rPr>
          <w:rFonts w:ascii="Arial" w:hAnsi="Arial" w:cs="Arial"/>
          <w:lang w:val="ro-RO"/>
        </w:rPr>
        <w:tab/>
      </w:r>
      <w:r w:rsidR="00501339" w:rsidRPr="001D6D3A">
        <w:rPr>
          <w:rFonts w:ascii="Arial" w:hAnsi="Arial" w:cs="Arial"/>
          <w:lang w:val="ro-RO"/>
        </w:rPr>
        <w:tab/>
      </w:r>
      <w:r w:rsidRPr="001D6D3A">
        <w:rPr>
          <w:rFonts w:ascii="Arial" w:hAnsi="Arial" w:cs="Arial"/>
          <w:lang w:val="ro-RO"/>
        </w:rPr>
        <w:t xml:space="preserve"> Prenume</w:t>
      </w:r>
      <w:r w:rsidR="00501339" w:rsidRPr="001D6D3A">
        <w:rPr>
          <w:rFonts w:ascii="Arial" w:hAnsi="Arial" w:cs="Arial"/>
          <w:lang w:val="ro-RO"/>
        </w:rPr>
        <w:t xml:space="preserve"> </w:t>
      </w:r>
      <w:r w:rsidRPr="001D6D3A">
        <w:rPr>
          <w:rFonts w:ascii="Arial" w:hAnsi="Arial" w:cs="Arial"/>
          <w:lang w:val="ro-RO"/>
        </w:rPr>
        <w:t>......................</w:t>
      </w:r>
      <w:r w:rsidR="00501339" w:rsidRPr="001D6D3A">
        <w:rPr>
          <w:rFonts w:ascii="Arial" w:hAnsi="Arial" w:cs="Arial"/>
          <w:lang w:val="ro-RO"/>
        </w:rPr>
        <w:t>........</w:t>
      </w:r>
    </w:p>
    <w:p w14:paraId="17A0E80F" w14:textId="77777777" w:rsidR="00EF4E57" w:rsidRPr="001D6D3A" w:rsidRDefault="00501339" w:rsidP="00EF4E57">
      <w:pPr>
        <w:autoSpaceDE w:val="0"/>
        <w:autoSpaceDN w:val="0"/>
        <w:adjustRightInd w:val="0"/>
        <w:jc w:val="both"/>
        <w:rPr>
          <w:rFonts w:ascii="Arial" w:hAnsi="Arial" w:cs="Arial"/>
          <w:lang w:val="ro-RO"/>
        </w:rPr>
      </w:pPr>
      <w:r w:rsidRPr="001D6D3A">
        <w:rPr>
          <w:rFonts w:ascii="Arial" w:hAnsi="Arial" w:cs="Arial"/>
          <w:lang w:val="ro-RO"/>
        </w:rPr>
        <w:t>Sem</w:t>
      </w:r>
      <w:r w:rsidR="00EF4E57" w:rsidRPr="001D6D3A">
        <w:rPr>
          <w:rFonts w:ascii="Arial" w:hAnsi="Arial" w:cs="Arial"/>
          <w:lang w:val="ro-RO"/>
        </w:rPr>
        <w:t>nătura</w:t>
      </w:r>
      <w:r w:rsidRPr="001D6D3A">
        <w:rPr>
          <w:rFonts w:ascii="Arial" w:hAnsi="Arial" w:cs="Arial"/>
          <w:lang w:val="ro-RO"/>
        </w:rPr>
        <w:t xml:space="preserve"> </w:t>
      </w:r>
      <w:r w:rsidR="00EF4E57" w:rsidRPr="001D6D3A">
        <w:rPr>
          <w:rFonts w:ascii="Arial" w:hAnsi="Arial" w:cs="Arial"/>
          <w:lang w:val="ro-RO"/>
        </w:rPr>
        <w:t>..........................</w:t>
      </w:r>
      <w:r w:rsidRPr="001D6D3A">
        <w:rPr>
          <w:rFonts w:ascii="Arial" w:hAnsi="Arial" w:cs="Arial"/>
          <w:lang w:val="ro-RO"/>
        </w:rPr>
        <w:t>.</w:t>
      </w:r>
      <w:r w:rsidR="00EF4E57" w:rsidRPr="001D6D3A">
        <w:rPr>
          <w:rFonts w:ascii="Arial" w:hAnsi="Arial" w:cs="Arial"/>
          <w:lang w:val="ro-RO"/>
        </w:rPr>
        <w:t xml:space="preserve">..........                                </w:t>
      </w:r>
      <w:r w:rsidRPr="001D6D3A">
        <w:rPr>
          <w:rFonts w:ascii="Arial" w:hAnsi="Arial" w:cs="Arial"/>
          <w:lang w:val="ro-RO"/>
        </w:rPr>
        <w:t>Semnătura ..........................</w:t>
      </w:r>
      <w:r w:rsidR="00EF4E57" w:rsidRPr="001D6D3A">
        <w:rPr>
          <w:rFonts w:ascii="Arial" w:hAnsi="Arial" w:cs="Arial"/>
          <w:lang w:val="ro-RO"/>
        </w:rPr>
        <w:t xml:space="preserve">                  </w:t>
      </w:r>
    </w:p>
    <w:p w14:paraId="12F34305" w14:textId="77777777" w:rsidR="00EF4E57" w:rsidRPr="001D6D3A" w:rsidRDefault="00EF4E57" w:rsidP="00EF4E57">
      <w:pPr>
        <w:autoSpaceDE w:val="0"/>
        <w:autoSpaceDN w:val="0"/>
        <w:adjustRightInd w:val="0"/>
        <w:jc w:val="both"/>
        <w:rPr>
          <w:rFonts w:ascii="Arial" w:hAnsi="Arial" w:cs="Arial"/>
          <w:lang w:val="ro-RO"/>
        </w:rPr>
      </w:pPr>
    </w:p>
    <w:p w14:paraId="195ED9CE" w14:textId="77777777" w:rsidR="00EF4E57" w:rsidRPr="001D6D3A" w:rsidRDefault="00EF4E57" w:rsidP="00EF4E57">
      <w:pPr>
        <w:autoSpaceDE w:val="0"/>
        <w:autoSpaceDN w:val="0"/>
        <w:adjustRightInd w:val="0"/>
        <w:jc w:val="both"/>
        <w:rPr>
          <w:rFonts w:ascii="Arial" w:hAnsi="Arial" w:cs="Arial"/>
          <w:lang w:val="ro-RO"/>
        </w:rPr>
      </w:pPr>
    </w:p>
    <w:p w14:paraId="66D67625"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lastRenderedPageBreak/>
        <w:t>1. Denumire: Proces-verbal privind desfăşurarea şi rezultatul licitaţiei pentru valorificarea bunurilor mobile</w:t>
      </w:r>
    </w:p>
    <w:p w14:paraId="4C7F6021"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2. Format: A4/t1 </w:t>
      </w:r>
    </w:p>
    <w:p w14:paraId="4D97A10A"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3.  Caracteristici de tipărire: se  editează din sistemul informatic</w:t>
      </w:r>
    </w:p>
    <w:p w14:paraId="4D09C84F"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5.  Se întocmeşte: în 3 exemplare de către reprezentantul ANABI</w:t>
      </w:r>
    </w:p>
    <w:p w14:paraId="0B566A13"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6.  Circulă:  - 1 exemplar la adjudecatar (sau reprezentantul său legal)</w:t>
      </w:r>
    </w:p>
    <w:p w14:paraId="0D30198C"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- 1 exemplar la debitor</w:t>
      </w:r>
    </w:p>
    <w:p w14:paraId="0950BDA5" w14:textId="77777777" w:rsidR="00EF4E57"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7.  Se arhivează: 1 exemplar la dosarul ANABI</w:t>
      </w:r>
    </w:p>
    <w:p w14:paraId="798815BD" w14:textId="77777777" w:rsidR="00EF4E57" w:rsidRPr="001D6D3A" w:rsidRDefault="00EF4E57" w:rsidP="00EF4E57">
      <w:pPr>
        <w:autoSpaceDE w:val="0"/>
        <w:autoSpaceDN w:val="0"/>
        <w:adjustRightInd w:val="0"/>
        <w:jc w:val="both"/>
        <w:rPr>
          <w:rFonts w:ascii="Arial" w:hAnsi="Arial" w:cs="Arial"/>
          <w:lang w:val="ro-RO"/>
        </w:rPr>
      </w:pPr>
    </w:p>
    <w:p w14:paraId="74B6F9B4" w14:textId="77777777" w:rsidR="00EF4E57" w:rsidRPr="001D6D3A" w:rsidRDefault="00EF4E57" w:rsidP="00EF4E57">
      <w:pPr>
        <w:autoSpaceDE w:val="0"/>
        <w:autoSpaceDN w:val="0"/>
        <w:adjustRightInd w:val="0"/>
        <w:jc w:val="both"/>
        <w:rPr>
          <w:rFonts w:ascii="Arial" w:hAnsi="Arial" w:cs="Arial"/>
          <w:lang w:val="ro-RO"/>
        </w:rPr>
      </w:pPr>
    </w:p>
    <w:p w14:paraId="2A966CF2" w14:textId="77777777" w:rsidR="00D85D4E" w:rsidRPr="001D6D3A" w:rsidRDefault="00EF4E57" w:rsidP="00EF4E57">
      <w:pPr>
        <w:autoSpaceDE w:val="0"/>
        <w:autoSpaceDN w:val="0"/>
        <w:adjustRightInd w:val="0"/>
        <w:jc w:val="both"/>
        <w:rPr>
          <w:rFonts w:ascii="Arial" w:hAnsi="Arial" w:cs="Arial"/>
          <w:lang w:val="ro-RO"/>
        </w:rPr>
      </w:pPr>
      <w:r w:rsidRPr="001D6D3A">
        <w:rPr>
          <w:rFonts w:ascii="Arial" w:hAnsi="Arial" w:cs="Arial"/>
          <w:lang w:val="ro-RO"/>
        </w:rPr>
        <w:t xml:space="preserve">   </w:t>
      </w:r>
    </w:p>
    <w:p w14:paraId="67DE51CF" w14:textId="77777777" w:rsidR="00942AFD" w:rsidRPr="001D6D3A" w:rsidRDefault="00942AFD" w:rsidP="00942AFD">
      <w:pPr>
        <w:autoSpaceDE w:val="0"/>
        <w:autoSpaceDN w:val="0"/>
        <w:adjustRightInd w:val="0"/>
        <w:jc w:val="both"/>
        <w:rPr>
          <w:rFonts w:ascii="Arial" w:hAnsi="Arial" w:cs="Arial"/>
          <w:lang w:val="ro-RO"/>
        </w:rPr>
      </w:pPr>
      <w:r w:rsidRPr="001D6D3A">
        <w:rPr>
          <w:rFonts w:ascii="Arial" w:hAnsi="Arial" w:cs="Arial"/>
          <w:lang w:val="ro-RO"/>
        </w:rPr>
        <w:t xml:space="preserve">  </w:t>
      </w:r>
    </w:p>
    <w:p w14:paraId="56F5607E" w14:textId="77777777" w:rsidR="00942AFD" w:rsidRPr="001D6D3A" w:rsidRDefault="00942AFD" w:rsidP="00942AFD">
      <w:pPr>
        <w:autoSpaceDE w:val="0"/>
        <w:autoSpaceDN w:val="0"/>
        <w:adjustRightInd w:val="0"/>
        <w:jc w:val="both"/>
        <w:rPr>
          <w:rFonts w:ascii="Arial" w:hAnsi="Arial" w:cs="Arial"/>
          <w:lang w:val="ro-RO"/>
        </w:rPr>
      </w:pPr>
    </w:p>
    <w:p w14:paraId="1E83AA00" w14:textId="77777777" w:rsidR="00942AFD" w:rsidRPr="001D6D3A" w:rsidRDefault="00942AFD" w:rsidP="00942AFD">
      <w:pPr>
        <w:autoSpaceDE w:val="0"/>
        <w:autoSpaceDN w:val="0"/>
        <w:adjustRightInd w:val="0"/>
        <w:jc w:val="both"/>
        <w:rPr>
          <w:rFonts w:ascii="Arial" w:hAnsi="Arial" w:cs="Arial"/>
          <w:lang w:val="ro-RO"/>
        </w:rPr>
      </w:pPr>
    </w:p>
    <w:p w14:paraId="3C1D8EE1" w14:textId="77777777" w:rsidR="00942AFD" w:rsidRPr="001D6D3A" w:rsidRDefault="00942AFD" w:rsidP="00942AFD">
      <w:pPr>
        <w:autoSpaceDE w:val="0"/>
        <w:autoSpaceDN w:val="0"/>
        <w:adjustRightInd w:val="0"/>
        <w:jc w:val="both"/>
        <w:rPr>
          <w:rFonts w:ascii="Arial" w:hAnsi="Arial" w:cs="Arial"/>
          <w:lang w:val="ro-RO"/>
        </w:rPr>
      </w:pPr>
    </w:p>
    <w:p w14:paraId="54FF0F26" w14:textId="77777777" w:rsidR="00942AFD" w:rsidRPr="001D6D3A" w:rsidRDefault="00942AFD" w:rsidP="00942AFD">
      <w:pPr>
        <w:autoSpaceDE w:val="0"/>
        <w:autoSpaceDN w:val="0"/>
        <w:adjustRightInd w:val="0"/>
        <w:jc w:val="both"/>
        <w:rPr>
          <w:rFonts w:ascii="Arial" w:hAnsi="Arial" w:cs="Arial"/>
          <w:lang w:val="ro-RO"/>
        </w:rPr>
      </w:pPr>
    </w:p>
    <w:p w14:paraId="57F51499" w14:textId="77777777" w:rsidR="00942AFD" w:rsidRPr="001D6D3A" w:rsidRDefault="00942AFD" w:rsidP="00942AFD">
      <w:pPr>
        <w:autoSpaceDE w:val="0"/>
        <w:autoSpaceDN w:val="0"/>
        <w:adjustRightInd w:val="0"/>
        <w:jc w:val="both"/>
        <w:rPr>
          <w:rFonts w:ascii="Arial" w:hAnsi="Arial" w:cs="Arial"/>
          <w:lang w:val="ro-RO"/>
        </w:rPr>
      </w:pPr>
      <w:r w:rsidRPr="001D6D3A">
        <w:rPr>
          <w:rFonts w:ascii="Arial" w:hAnsi="Arial" w:cs="Arial"/>
          <w:lang w:val="ro-RO"/>
        </w:rPr>
        <w:t xml:space="preserve">  </w:t>
      </w:r>
    </w:p>
    <w:p w14:paraId="70240BB8" w14:textId="77777777" w:rsidR="00942AFD" w:rsidRPr="001D6D3A" w:rsidRDefault="00942AFD" w:rsidP="00A90CC2">
      <w:pPr>
        <w:autoSpaceDE w:val="0"/>
        <w:autoSpaceDN w:val="0"/>
        <w:adjustRightInd w:val="0"/>
        <w:jc w:val="both"/>
        <w:rPr>
          <w:rFonts w:ascii="Arial" w:hAnsi="Arial" w:cs="Arial"/>
          <w:lang w:val="ro-RO"/>
        </w:rPr>
      </w:pPr>
      <w:r w:rsidRPr="001D6D3A">
        <w:rPr>
          <w:rFonts w:ascii="Arial" w:hAnsi="Arial" w:cs="Arial"/>
          <w:lang w:val="ro-RO"/>
        </w:rPr>
        <w:t xml:space="preserve">    </w:t>
      </w:r>
    </w:p>
    <w:p w14:paraId="31E27F64" w14:textId="77777777" w:rsidR="00501339" w:rsidRPr="001D6D3A" w:rsidRDefault="00501339" w:rsidP="00A90CC2">
      <w:pPr>
        <w:autoSpaceDE w:val="0"/>
        <w:autoSpaceDN w:val="0"/>
        <w:adjustRightInd w:val="0"/>
        <w:jc w:val="both"/>
        <w:rPr>
          <w:rFonts w:ascii="Arial" w:hAnsi="Arial" w:cs="Arial"/>
          <w:lang w:val="ro-RO"/>
        </w:rPr>
      </w:pPr>
    </w:p>
    <w:p w14:paraId="593DE862" w14:textId="77777777" w:rsidR="00501339" w:rsidRPr="001D6D3A" w:rsidRDefault="00501339" w:rsidP="00A90CC2">
      <w:pPr>
        <w:autoSpaceDE w:val="0"/>
        <w:autoSpaceDN w:val="0"/>
        <w:adjustRightInd w:val="0"/>
        <w:jc w:val="both"/>
        <w:rPr>
          <w:rFonts w:ascii="Arial" w:hAnsi="Arial" w:cs="Arial"/>
          <w:lang w:val="ro-RO"/>
        </w:rPr>
      </w:pPr>
    </w:p>
    <w:p w14:paraId="3708D543" w14:textId="77777777" w:rsidR="00501339" w:rsidRPr="001D6D3A" w:rsidRDefault="00501339" w:rsidP="00A90CC2">
      <w:pPr>
        <w:autoSpaceDE w:val="0"/>
        <w:autoSpaceDN w:val="0"/>
        <w:adjustRightInd w:val="0"/>
        <w:jc w:val="both"/>
        <w:rPr>
          <w:rFonts w:ascii="Arial" w:hAnsi="Arial" w:cs="Arial"/>
          <w:lang w:val="ro-RO"/>
        </w:rPr>
      </w:pPr>
    </w:p>
    <w:p w14:paraId="68EA4720" w14:textId="77777777" w:rsidR="00501339" w:rsidRPr="001D6D3A" w:rsidRDefault="00501339" w:rsidP="00A90CC2">
      <w:pPr>
        <w:autoSpaceDE w:val="0"/>
        <w:autoSpaceDN w:val="0"/>
        <w:adjustRightInd w:val="0"/>
        <w:jc w:val="both"/>
        <w:rPr>
          <w:rFonts w:ascii="Arial" w:hAnsi="Arial" w:cs="Arial"/>
          <w:lang w:val="ro-RO"/>
        </w:rPr>
      </w:pPr>
    </w:p>
    <w:p w14:paraId="7EB78404" w14:textId="77777777" w:rsidR="00501339" w:rsidRPr="001D6D3A" w:rsidRDefault="00501339" w:rsidP="00A90CC2">
      <w:pPr>
        <w:autoSpaceDE w:val="0"/>
        <w:autoSpaceDN w:val="0"/>
        <w:adjustRightInd w:val="0"/>
        <w:jc w:val="both"/>
        <w:rPr>
          <w:rFonts w:ascii="Arial" w:hAnsi="Arial" w:cs="Arial"/>
          <w:lang w:val="ro-RO"/>
        </w:rPr>
      </w:pPr>
    </w:p>
    <w:p w14:paraId="61509526" w14:textId="77777777" w:rsidR="00501339" w:rsidRPr="001D6D3A" w:rsidRDefault="00501339" w:rsidP="00A90CC2">
      <w:pPr>
        <w:autoSpaceDE w:val="0"/>
        <w:autoSpaceDN w:val="0"/>
        <w:adjustRightInd w:val="0"/>
        <w:jc w:val="both"/>
        <w:rPr>
          <w:rFonts w:ascii="Arial" w:hAnsi="Arial" w:cs="Arial"/>
          <w:lang w:val="ro-RO"/>
        </w:rPr>
      </w:pPr>
    </w:p>
    <w:p w14:paraId="6B76AAD8" w14:textId="77777777" w:rsidR="00501339" w:rsidRPr="001D6D3A" w:rsidRDefault="00501339" w:rsidP="00A90CC2">
      <w:pPr>
        <w:autoSpaceDE w:val="0"/>
        <w:autoSpaceDN w:val="0"/>
        <w:adjustRightInd w:val="0"/>
        <w:jc w:val="both"/>
        <w:rPr>
          <w:rFonts w:ascii="Arial" w:hAnsi="Arial" w:cs="Arial"/>
          <w:lang w:val="ro-RO"/>
        </w:rPr>
      </w:pPr>
    </w:p>
    <w:p w14:paraId="42850AB8" w14:textId="77777777" w:rsidR="00501339" w:rsidRPr="001D6D3A" w:rsidRDefault="00501339" w:rsidP="00A90CC2">
      <w:pPr>
        <w:autoSpaceDE w:val="0"/>
        <w:autoSpaceDN w:val="0"/>
        <w:adjustRightInd w:val="0"/>
        <w:jc w:val="both"/>
        <w:rPr>
          <w:rFonts w:ascii="Arial" w:hAnsi="Arial" w:cs="Arial"/>
          <w:lang w:val="ro-RO"/>
        </w:rPr>
      </w:pPr>
    </w:p>
    <w:p w14:paraId="04F8FE34" w14:textId="77777777" w:rsidR="00501339" w:rsidRPr="001D6D3A" w:rsidRDefault="00501339" w:rsidP="00A90CC2">
      <w:pPr>
        <w:autoSpaceDE w:val="0"/>
        <w:autoSpaceDN w:val="0"/>
        <w:adjustRightInd w:val="0"/>
        <w:jc w:val="both"/>
        <w:rPr>
          <w:rFonts w:ascii="Arial" w:hAnsi="Arial" w:cs="Arial"/>
          <w:lang w:val="ro-RO"/>
        </w:rPr>
      </w:pPr>
    </w:p>
    <w:p w14:paraId="5F3CBDB2" w14:textId="77777777" w:rsidR="00501339" w:rsidRPr="001D6D3A" w:rsidRDefault="00501339" w:rsidP="00A90CC2">
      <w:pPr>
        <w:autoSpaceDE w:val="0"/>
        <w:autoSpaceDN w:val="0"/>
        <w:adjustRightInd w:val="0"/>
        <w:jc w:val="both"/>
        <w:rPr>
          <w:rFonts w:ascii="Arial" w:hAnsi="Arial" w:cs="Arial"/>
          <w:lang w:val="ro-RO"/>
        </w:rPr>
      </w:pPr>
    </w:p>
    <w:p w14:paraId="38464755" w14:textId="77777777" w:rsidR="00501339" w:rsidRPr="001D6D3A" w:rsidRDefault="00501339" w:rsidP="00A90CC2">
      <w:pPr>
        <w:autoSpaceDE w:val="0"/>
        <w:autoSpaceDN w:val="0"/>
        <w:adjustRightInd w:val="0"/>
        <w:jc w:val="both"/>
        <w:rPr>
          <w:rFonts w:ascii="Arial" w:hAnsi="Arial" w:cs="Arial"/>
          <w:lang w:val="ro-RO"/>
        </w:rPr>
      </w:pPr>
    </w:p>
    <w:p w14:paraId="7B2B5068" w14:textId="77777777" w:rsidR="00501339" w:rsidRPr="001D6D3A" w:rsidRDefault="00501339" w:rsidP="00A90CC2">
      <w:pPr>
        <w:autoSpaceDE w:val="0"/>
        <w:autoSpaceDN w:val="0"/>
        <w:adjustRightInd w:val="0"/>
        <w:jc w:val="both"/>
        <w:rPr>
          <w:rFonts w:ascii="Arial" w:hAnsi="Arial" w:cs="Arial"/>
          <w:lang w:val="ro-RO"/>
        </w:rPr>
      </w:pPr>
    </w:p>
    <w:p w14:paraId="47B89F64" w14:textId="77777777" w:rsidR="00501339" w:rsidRPr="001D6D3A" w:rsidRDefault="00501339" w:rsidP="00A90CC2">
      <w:pPr>
        <w:autoSpaceDE w:val="0"/>
        <w:autoSpaceDN w:val="0"/>
        <w:adjustRightInd w:val="0"/>
        <w:jc w:val="both"/>
        <w:rPr>
          <w:rFonts w:ascii="Arial" w:hAnsi="Arial" w:cs="Arial"/>
          <w:lang w:val="ro-RO"/>
        </w:rPr>
      </w:pPr>
    </w:p>
    <w:p w14:paraId="10C791AD" w14:textId="77777777" w:rsidR="00501339" w:rsidRPr="001D6D3A" w:rsidRDefault="00501339" w:rsidP="00A90CC2">
      <w:pPr>
        <w:autoSpaceDE w:val="0"/>
        <w:autoSpaceDN w:val="0"/>
        <w:adjustRightInd w:val="0"/>
        <w:jc w:val="both"/>
        <w:rPr>
          <w:rFonts w:ascii="Arial" w:hAnsi="Arial" w:cs="Arial"/>
          <w:lang w:val="ro-RO"/>
        </w:rPr>
      </w:pPr>
    </w:p>
    <w:p w14:paraId="532C653A" w14:textId="77777777" w:rsidR="00501339" w:rsidRPr="001D6D3A" w:rsidRDefault="00501339" w:rsidP="00A90CC2">
      <w:pPr>
        <w:autoSpaceDE w:val="0"/>
        <w:autoSpaceDN w:val="0"/>
        <w:adjustRightInd w:val="0"/>
        <w:jc w:val="both"/>
        <w:rPr>
          <w:rFonts w:ascii="Arial" w:hAnsi="Arial" w:cs="Arial"/>
          <w:lang w:val="ro-RO"/>
        </w:rPr>
      </w:pPr>
    </w:p>
    <w:p w14:paraId="69343191" w14:textId="77777777" w:rsidR="00501339" w:rsidRPr="001D6D3A" w:rsidRDefault="00501339" w:rsidP="00A90CC2">
      <w:pPr>
        <w:autoSpaceDE w:val="0"/>
        <w:autoSpaceDN w:val="0"/>
        <w:adjustRightInd w:val="0"/>
        <w:jc w:val="both"/>
        <w:rPr>
          <w:rFonts w:ascii="Arial" w:hAnsi="Arial" w:cs="Arial"/>
          <w:lang w:val="ro-RO"/>
        </w:rPr>
      </w:pPr>
    </w:p>
    <w:p w14:paraId="125E7D2B" w14:textId="77777777" w:rsidR="00501339" w:rsidRPr="001D6D3A" w:rsidRDefault="00501339" w:rsidP="00A90CC2">
      <w:pPr>
        <w:autoSpaceDE w:val="0"/>
        <w:autoSpaceDN w:val="0"/>
        <w:adjustRightInd w:val="0"/>
        <w:jc w:val="both"/>
        <w:rPr>
          <w:rFonts w:ascii="Arial" w:hAnsi="Arial" w:cs="Arial"/>
          <w:lang w:val="ro-RO"/>
        </w:rPr>
      </w:pPr>
    </w:p>
    <w:p w14:paraId="4DF486E7" w14:textId="77777777" w:rsidR="00501339" w:rsidRPr="001D6D3A" w:rsidRDefault="00501339" w:rsidP="00A90CC2">
      <w:pPr>
        <w:autoSpaceDE w:val="0"/>
        <w:autoSpaceDN w:val="0"/>
        <w:adjustRightInd w:val="0"/>
        <w:jc w:val="both"/>
        <w:rPr>
          <w:rFonts w:ascii="Arial" w:hAnsi="Arial" w:cs="Arial"/>
          <w:lang w:val="ro-RO"/>
        </w:rPr>
      </w:pPr>
    </w:p>
    <w:p w14:paraId="38E8332B" w14:textId="77777777" w:rsidR="00501339" w:rsidRPr="001D6D3A" w:rsidRDefault="00501339" w:rsidP="00A90CC2">
      <w:pPr>
        <w:autoSpaceDE w:val="0"/>
        <w:autoSpaceDN w:val="0"/>
        <w:adjustRightInd w:val="0"/>
        <w:jc w:val="both"/>
        <w:rPr>
          <w:rFonts w:ascii="Arial" w:hAnsi="Arial" w:cs="Arial"/>
          <w:lang w:val="ro-RO"/>
        </w:rPr>
      </w:pPr>
    </w:p>
    <w:p w14:paraId="3EFFDE00" w14:textId="77777777" w:rsidR="00501339" w:rsidRPr="001D6D3A" w:rsidRDefault="00501339" w:rsidP="00A90CC2">
      <w:pPr>
        <w:autoSpaceDE w:val="0"/>
        <w:autoSpaceDN w:val="0"/>
        <w:adjustRightInd w:val="0"/>
        <w:jc w:val="both"/>
        <w:rPr>
          <w:rFonts w:ascii="Arial" w:hAnsi="Arial" w:cs="Arial"/>
          <w:lang w:val="ro-RO"/>
        </w:rPr>
      </w:pPr>
    </w:p>
    <w:p w14:paraId="78F4769F" w14:textId="77777777" w:rsidR="00501339" w:rsidRPr="001D6D3A" w:rsidRDefault="00501339" w:rsidP="00A90CC2">
      <w:pPr>
        <w:autoSpaceDE w:val="0"/>
        <w:autoSpaceDN w:val="0"/>
        <w:adjustRightInd w:val="0"/>
        <w:jc w:val="both"/>
        <w:rPr>
          <w:rFonts w:ascii="Arial" w:hAnsi="Arial" w:cs="Arial"/>
          <w:lang w:val="ro-RO"/>
        </w:rPr>
      </w:pPr>
    </w:p>
    <w:p w14:paraId="55779CAF" w14:textId="77777777" w:rsidR="00501339" w:rsidRPr="001D6D3A" w:rsidRDefault="00501339" w:rsidP="00A90CC2">
      <w:pPr>
        <w:autoSpaceDE w:val="0"/>
        <w:autoSpaceDN w:val="0"/>
        <w:adjustRightInd w:val="0"/>
        <w:jc w:val="both"/>
        <w:rPr>
          <w:rFonts w:ascii="Arial" w:hAnsi="Arial" w:cs="Arial"/>
          <w:lang w:val="ro-RO"/>
        </w:rPr>
      </w:pPr>
    </w:p>
    <w:p w14:paraId="68C2C734" w14:textId="77777777" w:rsidR="00501339" w:rsidRPr="001D6D3A" w:rsidRDefault="00501339" w:rsidP="00A90CC2">
      <w:pPr>
        <w:autoSpaceDE w:val="0"/>
        <w:autoSpaceDN w:val="0"/>
        <w:adjustRightInd w:val="0"/>
        <w:jc w:val="both"/>
        <w:rPr>
          <w:rFonts w:ascii="Arial" w:hAnsi="Arial" w:cs="Arial"/>
          <w:lang w:val="ro-RO"/>
        </w:rPr>
      </w:pPr>
    </w:p>
    <w:p w14:paraId="136109BC" w14:textId="77777777" w:rsidR="00942AFD" w:rsidRPr="001D6D3A" w:rsidRDefault="00942AFD" w:rsidP="00942AFD">
      <w:pPr>
        <w:autoSpaceDE w:val="0"/>
        <w:autoSpaceDN w:val="0"/>
        <w:adjustRightInd w:val="0"/>
        <w:jc w:val="both"/>
        <w:rPr>
          <w:rFonts w:ascii="Arial" w:hAnsi="Arial" w:cs="Arial"/>
          <w:lang w:val="ro-RO"/>
        </w:rPr>
      </w:pPr>
      <w:r w:rsidRPr="001D6D3A">
        <w:rPr>
          <w:rFonts w:ascii="Arial" w:hAnsi="Arial" w:cs="Arial"/>
          <w:lang w:val="ro-RO"/>
        </w:rPr>
        <w:t xml:space="preserve">  </w:t>
      </w:r>
    </w:p>
    <w:p w14:paraId="0CBF1DBC" w14:textId="77777777" w:rsidR="00942AFD" w:rsidRPr="001D6D3A" w:rsidRDefault="00942AFD" w:rsidP="00942AFD">
      <w:pPr>
        <w:autoSpaceDE w:val="0"/>
        <w:autoSpaceDN w:val="0"/>
        <w:adjustRightInd w:val="0"/>
        <w:jc w:val="both"/>
        <w:rPr>
          <w:rFonts w:ascii="Arial" w:hAnsi="Arial" w:cs="Arial"/>
          <w:lang w:val="ro-RO"/>
        </w:rPr>
      </w:pPr>
    </w:p>
    <w:p w14:paraId="1AE45DC3" w14:textId="77777777" w:rsidR="00942AFD" w:rsidRPr="001D6D3A" w:rsidRDefault="00942AFD" w:rsidP="00942AFD">
      <w:pPr>
        <w:autoSpaceDE w:val="0"/>
        <w:autoSpaceDN w:val="0"/>
        <w:adjustRightInd w:val="0"/>
        <w:jc w:val="both"/>
        <w:rPr>
          <w:rFonts w:ascii="Arial" w:hAnsi="Arial" w:cs="Arial"/>
          <w:lang w:val="ro-RO"/>
        </w:rPr>
      </w:pPr>
    </w:p>
    <w:p w14:paraId="45EDB89D" w14:textId="77777777" w:rsidR="00942AFD" w:rsidRPr="001D6D3A" w:rsidRDefault="00942AFD" w:rsidP="00942AFD">
      <w:pPr>
        <w:autoSpaceDE w:val="0"/>
        <w:autoSpaceDN w:val="0"/>
        <w:adjustRightInd w:val="0"/>
        <w:jc w:val="both"/>
        <w:rPr>
          <w:rFonts w:ascii="Arial" w:hAnsi="Arial" w:cs="Arial"/>
          <w:lang w:val="ro-RO"/>
        </w:rPr>
      </w:pPr>
    </w:p>
    <w:p w14:paraId="4BD03068" w14:textId="77777777" w:rsidR="00942AFD" w:rsidRPr="001D6D3A" w:rsidRDefault="00942AFD" w:rsidP="00942AFD">
      <w:pPr>
        <w:autoSpaceDE w:val="0"/>
        <w:autoSpaceDN w:val="0"/>
        <w:adjustRightInd w:val="0"/>
        <w:jc w:val="both"/>
        <w:rPr>
          <w:rFonts w:ascii="Arial" w:hAnsi="Arial" w:cs="Arial"/>
          <w:lang w:val="ro-RO"/>
        </w:rPr>
      </w:pPr>
    </w:p>
    <w:p w14:paraId="0CDDE9AA" w14:textId="77777777" w:rsidR="00D85D4E" w:rsidRPr="001D6D3A" w:rsidRDefault="00D85D4E" w:rsidP="00D85D4E">
      <w:pPr>
        <w:autoSpaceDE w:val="0"/>
        <w:autoSpaceDN w:val="0"/>
        <w:adjustRightInd w:val="0"/>
        <w:jc w:val="both"/>
        <w:rPr>
          <w:rFonts w:ascii="Arial" w:hAnsi="Arial" w:cs="Arial"/>
          <w:lang w:val="ro-RO"/>
        </w:rPr>
      </w:pPr>
    </w:p>
    <w:p w14:paraId="3859D71B" w14:textId="77777777" w:rsidR="00D85D4E" w:rsidRPr="001D6D3A" w:rsidRDefault="00D85D4E" w:rsidP="00D85D4E">
      <w:pPr>
        <w:autoSpaceDE w:val="0"/>
        <w:autoSpaceDN w:val="0"/>
        <w:adjustRightInd w:val="0"/>
        <w:jc w:val="both"/>
        <w:rPr>
          <w:rFonts w:ascii="Arial" w:hAnsi="Arial" w:cs="Arial"/>
          <w:lang w:val="ro-RO"/>
        </w:rPr>
      </w:pPr>
    </w:p>
    <w:p w14:paraId="699DF10F" w14:textId="77777777" w:rsidR="00D85D4E" w:rsidRPr="001D6D3A" w:rsidRDefault="00D85D4E" w:rsidP="00D85D4E">
      <w:pPr>
        <w:autoSpaceDE w:val="0"/>
        <w:autoSpaceDN w:val="0"/>
        <w:adjustRightInd w:val="0"/>
        <w:jc w:val="both"/>
        <w:rPr>
          <w:rFonts w:ascii="Arial" w:hAnsi="Arial" w:cs="Arial"/>
          <w:lang w:val="ro-RO"/>
        </w:rPr>
      </w:pPr>
    </w:p>
    <w:p w14:paraId="6B35CCE0" w14:textId="77777777" w:rsidR="00D85D4E" w:rsidRPr="001D6D3A" w:rsidRDefault="00D85D4E" w:rsidP="00D85D4E">
      <w:pPr>
        <w:autoSpaceDE w:val="0"/>
        <w:autoSpaceDN w:val="0"/>
        <w:adjustRightInd w:val="0"/>
        <w:jc w:val="both"/>
        <w:rPr>
          <w:rFonts w:ascii="Arial" w:hAnsi="Arial" w:cs="Arial"/>
          <w:lang w:val="ro-RO"/>
        </w:rPr>
      </w:pPr>
    </w:p>
    <w:p w14:paraId="0A0193F5" w14:textId="77777777" w:rsidR="00D85D4E" w:rsidRPr="001D6D3A" w:rsidRDefault="00EF4E57" w:rsidP="00701332">
      <w:pPr>
        <w:pStyle w:val="BodyText"/>
        <w:numPr>
          <w:ilvl w:val="0"/>
          <w:numId w:val="3"/>
        </w:numPr>
        <w:jc w:val="both"/>
        <w:rPr>
          <w:rFonts w:ascii="Arial" w:eastAsia="RomArial" w:hAnsi="Arial" w:cs="Arial"/>
          <w:b/>
          <w:sz w:val="24"/>
          <w:szCs w:val="24"/>
          <w:lang w:val="ro-RO"/>
        </w:rPr>
      </w:pPr>
      <w:r w:rsidRPr="001D6D3A">
        <w:rPr>
          <w:rFonts w:ascii="Arial" w:eastAsia="RomArial" w:hAnsi="Arial" w:cs="Arial"/>
          <w:b/>
          <w:sz w:val="24"/>
          <w:szCs w:val="24"/>
          <w:lang w:val="ro-RO"/>
        </w:rPr>
        <w:t>AGENŢIA NAŢIONALĂ</w:t>
      </w:r>
      <w:r w:rsidR="00D85D4E" w:rsidRPr="001D6D3A">
        <w:rPr>
          <w:rFonts w:ascii="Arial" w:eastAsia="RomArial" w:hAnsi="Arial" w:cs="Arial"/>
          <w:b/>
          <w:sz w:val="24"/>
          <w:szCs w:val="24"/>
          <w:lang w:val="ro-RO"/>
        </w:rPr>
        <w:t xml:space="preserve"> DE ADMINISTRARE                            </w:t>
      </w:r>
      <w:r w:rsidR="003572EC" w:rsidRPr="001D6D3A">
        <w:rPr>
          <w:rFonts w:ascii="Arial" w:eastAsia="RomArial" w:hAnsi="Arial" w:cs="Arial"/>
          <w:b/>
          <w:sz w:val="24"/>
          <w:szCs w:val="24"/>
          <w:lang w:val="ro-RO"/>
        </w:rPr>
        <w:t>Anexa 3</w:t>
      </w:r>
    </w:p>
    <w:p w14:paraId="7995C4BD" w14:textId="77777777" w:rsidR="00D85D4E" w:rsidRPr="001D6D3A" w:rsidRDefault="00D85D4E" w:rsidP="00701332">
      <w:pPr>
        <w:pStyle w:val="BodyText"/>
        <w:numPr>
          <w:ilvl w:val="0"/>
          <w:numId w:val="3"/>
        </w:numPr>
        <w:jc w:val="both"/>
        <w:rPr>
          <w:rFonts w:ascii="Arial" w:eastAsia="RomArial" w:hAnsi="Arial" w:cs="Arial"/>
          <w:b/>
          <w:sz w:val="24"/>
          <w:szCs w:val="24"/>
          <w:lang w:val="ro-RO"/>
        </w:rPr>
      </w:pPr>
      <w:r w:rsidRPr="001D6D3A">
        <w:rPr>
          <w:rFonts w:ascii="Arial" w:eastAsia="RomArial" w:hAnsi="Arial" w:cs="Arial"/>
          <w:b/>
          <w:sz w:val="24"/>
          <w:szCs w:val="24"/>
          <w:lang w:val="ro-RO"/>
        </w:rPr>
        <w:t>A BUNURILOR INDISPONIBILIZATE</w:t>
      </w:r>
    </w:p>
    <w:p w14:paraId="01A98358" w14:textId="77777777" w:rsidR="00D85D4E" w:rsidRPr="001D6D3A" w:rsidRDefault="00D85D4E" w:rsidP="00D85D4E">
      <w:pPr>
        <w:widowControl w:val="0"/>
        <w:rPr>
          <w:rFonts w:ascii="Arial" w:hAnsi="Arial" w:cs="Arial"/>
          <w:lang w:val="ro-RO"/>
        </w:rPr>
      </w:pPr>
      <w:r w:rsidRPr="001D6D3A">
        <w:rPr>
          <w:rFonts w:ascii="Arial" w:hAnsi="Arial" w:cs="Arial"/>
          <w:lang w:val="ro-RO"/>
        </w:rPr>
        <w:t>Nr. …………….. din …….....…...</w:t>
      </w:r>
    </w:p>
    <w:p w14:paraId="5F208409" w14:textId="77777777" w:rsidR="00D85D4E" w:rsidRPr="001D6D3A" w:rsidRDefault="00D85D4E" w:rsidP="00D85D4E">
      <w:pPr>
        <w:rPr>
          <w:rFonts w:ascii="Arial" w:hAnsi="Arial" w:cs="Arial"/>
          <w:lang w:val="ro-RO"/>
        </w:rPr>
      </w:pPr>
    </w:p>
    <w:p w14:paraId="7D762888" w14:textId="77777777" w:rsidR="00D85D4E" w:rsidRPr="001D6D3A" w:rsidRDefault="00D85D4E" w:rsidP="00D85D4E">
      <w:pPr>
        <w:rPr>
          <w:rFonts w:ascii="Arial" w:hAnsi="Arial" w:cs="Arial"/>
          <w:lang w:val="ro-RO"/>
        </w:rPr>
      </w:pPr>
    </w:p>
    <w:p w14:paraId="38FDD7DA" w14:textId="77777777" w:rsidR="00D85D4E" w:rsidRPr="001D6D3A" w:rsidRDefault="00D85D4E" w:rsidP="00D85D4E">
      <w:pPr>
        <w:rPr>
          <w:rFonts w:ascii="Arial" w:hAnsi="Arial" w:cs="Arial"/>
          <w:b/>
          <w:lang w:val="ro-RO"/>
        </w:rPr>
      </w:pPr>
      <w:r w:rsidRPr="001D6D3A">
        <w:rPr>
          <w:rFonts w:ascii="Arial" w:eastAsia="Arial" w:hAnsi="Arial" w:cs="Arial"/>
          <w:lang w:val="ro-RO"/>
        </w:rPr>
        <w:t xml:space="preserve">           </w:t>
      </w:r>
    </w:p>
    <w:p w14:paraId="7D4E9624" w14:textId="77777777" w:rsidR="00D85D4E" w:rsidRPr="001D6D3A" w:rsidRDefault="00D85D4E" w:rsidP="00D85D4E">
      <w:pPr>
        <w:jc w:val="center"/>
        <w:rPr>
          <w:rFonts w:ascii="Arial" w:hAnsi="Arial" w:cs="Arial"/>
          <w:lang w:val="ro-RO"/>
        </w:rPr>
      </w:pPr>
      <w:r w:rsidRPr="001D6D3A">
        <w:rPr>
          <w:rFonts w:ascii="Arial" w:hAnsi="Arial" w:cs="Arial"/>
          <w:b/>
          <w:lang w:val="ro-RO"/>
        </w:rPr>
        <w:t>PROCES-VERBAL DE ADJUDECARE PENTRU BUNURI MOBILE</w:t>
      </w:r>
    </w:p>
    <w:p w14:paraId="4AE2DC03" w14:textId="77777777" w:rsidR="00D85D4E" w:rsidRPr="001D6D3A" w:rsidRDefault="00D85D4E" w:rsidP="00D85D4E">
      <w:pPr>
        <w:jc w:val="center"/>
        <w:rPr>
          <w:rFonts w:ascii="Arial" w:hAnsi="Arial" w:cs="Arial"/>
          <w:lang w:val="ro-RO"/>
        </w:rPr>
      </w:pPr>
      <w:r w:rsidRPr="001D6D3A">
        <w:rPr>
          <w:rFonts w:ascii="Arial" w:hAnsi="Arial" w:cs="Arial"/>
          <w:lang w:val="ro-RO"/>
        </w:rPr>
        <w:t>Încheiat astăzi ....... luna ........ anul ......... ora ..........</w:t>
      </w:r>
    </w:p>
    <w:p w14:paraId="7C1F3F85" w14:textId="77777777" w:rsidR="00D85D4E" w:rsidRPr="001D6D3A" w:rsidRDefault="00D85D4E" w:rsidP="00D85D4E">
      <w:pPr>
        <w:jc w:val="both"/>
        <w:rPr>
          <w:rFonts w:ascii="Arial" w:hAnsi="Arial" w:cs="Arial"/>
          <w:lang w:val="ro-RO"/>
        </w:rPr>
      </w:pPr>
    </w:p>
    <w:p w14:paraId="55D4C8C0" w14:textId="77777777" w:rsidR="00D85D4E" w:rsidRPr="001D6D3A" w:rsidRDefault="00D85D4E" w:rsidP="00D85D4E">
      <w:pPr>
        <w:jc w:val="both"/>
        <w:rPr>
          <w:rFonts w:ascii="Arial" w:hAnsi="Arial" w:cs="Arial"/>
          <w:lang w:val="ro-RO"/>
        </w:rPr>
      </w:pPr>
    </w:p>
    <w:p w14:paraId="5F265C45" w14:textId="7FBD1B4B" w:rsidR="00D85D4E" w:rsidRPr="001D6D3A" w:rsidRDefault="001625ED" w:rsidP="00D85D4E">
      <w:pPr>
        <w:ind w:firstLine="709"/>
        <w:jc w:val="both"/>
        <w:rPr>
          <w:rFonts w:ascii="Arial" w:hAnsi="Arial" w:cs="Arial"/>
          <w:lang w:val="ro-RO"/>
        </w:rPr>
      </w:pPr>
      <w:r>
        <w:rPr>
          <w:rFonts w:ascii="Arial" w:hAnsi="Arial" w:cs="Arial"/>
          <w:lang w:val="ro-RO"/>
        </w:rPr>
        <w:t>S</w:t>
      </w:r>
      <w:r w:rsidR="00D85D4E" w:rsidRPr="001D6D3A">
        <w:rPr>
          <w:rFonts w:ascii="Arial" w:hAnsi="Arial" w:cs="Arial"/>
          <w:lang w:val="ro-RO"/>
        </w:rPr>
        <w:t xml:space="preserve">-a întocmit prezentul proces-verbal de adjudecare pentru bunul mobil valorificat prin vânzare la licitaţie conform procesului-verbal privind desfăşurarea şi rezultatul licitaţiei pentru valorificarea bunurilor mobile nr. ...................... din data de ..................... emis de .....................................  </w:t>
      </w:r>
    </w:p>
    <w:p w14:paraId="5DAE99D5" w14:textId="77777777" w:rsidR="00D85D4E" w:rsidRPr="001D6D3A" w:rsidRDefault="00D85D4E" w:rsidP="00D85D4E">
      <w:pPr>
        <w:rPr>
          <w:rFonts w:ascii="Arial" w:hAnsi="Arial" w:cs="Arial"/>
          <w:lang w:val="ro-RO"/>
        </w:rPr>
      </w:pPr>
    </w:p>
    <w:p w14:paraId="0E506742" w14:textId="77777777" w:rsidR="00D85D4E" w:rsidRPr="001D6D3A" w:rsidRDefault="002A5788" w:rsidP="002A5788">
      <w:pPr>
        <w:pStyle w:val="ListParagraph"/>
        <w:numPr>
          <w:ilvl w:val="0"/>
          <w:numId w:val="25"/>
        </w:numPr>
        <w:suppressAutoHyphens/>
        <w:rPr>
          <w:rFonts w:ascii="Arial" w:eastAsia="Arial" w:hAnsi="Arial" w:cs="Arial"/>
          <w:lang w:val="ro-RO"/>
        </w:rPr>
      </w:pPr>
      <w:r w:rsidRPr="001D6D3A">
        <w:rPr>
          <w:rFonts w:ascii="Arial" w:eastAsia="Arial" w:hAnsi="Arial" w:cs="Arial"/>
          <w:lang w:val="ro-RO"/>
        </w:rPr>
        <w:t xml:space="preserve"> </w:t>
      </w:r>
      <w:r w:rsidR="00D85D4E" w:rsidRPr="001D6D3A">
        <w:rPr>
          <w:rFonts w:ascii="Arial" w:eastAsia="Arial" w:hAnsi="Arial" w:cs="Arial"/>
          <w:lang w:val="ro-RO"/>
        </w:rPr>
        <w:t xml:space="preserve">Date de identificare ale cumpărătorului: </w:t>
      </w:r>
    </w:p>
    <w:p w14:paraId="3D961183" w14:textId="77777777" w:rsidR="00D85D4E" w:rsidRPr="001D6D3A" w:rsidRDefault="00D85D4E" w:rsidP="00D85D4E">
      <w:pPr>
        <w:rPr>
          <w:rFonts w:ascii="Arial" w:hAnsi="Arial" w:cs="Arial"/>
          <w:lang w:val="ro-RO"/>
        </w:rPr>
      </w:pPr>
      <w:r w:rsidRPr="001D6D3A">
        <w:rPr>
          <w:rFonts w:ascii="Arial" w:eastAsia="Arial" w:hAnsi="Arial" w:cs="Arial"/>
          <w:lang w:val="ro-RO"/>
        </w:rPr>
        <w:t>.....................................................................................................................................................................................................................................................................</w:t>
      </w:r>
      <w:r w:rsidR="00501339" w:rsidRPr="001D6D3A">
        <w:rPr>
          <w:rFonts w:ascii="Arial" w:eastAsia="Arial" w:hAnsi="Arial" w:cs="Arial"/>
          <w:lang w:val="ro-RO"/>
        </w:rPr>
        <w:t>............................</w:t>
      </w:r>
      <w:r w:rsidRPr="001D6D3A">
        <w:rPr>
          <w:rFonts w:ascii="Arial" w:eastAsia="Arial" w:hAnsi="Arial" w:cs="Arial"/>
          <w:lang w:val="ro-RO"/>
        </w:rPr>
        <w:t>.</w:t>
      </w:r>
    </w:p>
    <w:p w14:paraId="412AB3D1" w14:textId="77777777" w:rsidR="00D85D4E" w:rsidRPr="001D6D3A" w:rsidRDefault="00D85D4E" w:rsidP="00D85D4E">
      <w:pPr>
        <w:jc w:val="both"/>
        <w:rPr>
          <w:rFonts w:ascii="Arial" w:hAnsi="Arial" w:cs="Arial"/>
          <w:lang w:val="ro-RO"/>
        </w:rPr>
      </w:pPr>
    </w:p>
    <w:p w14:paraId="1E4141FA" w14:textId="77777777" w:rsidR="00D85D4E" w:rsidRPr="001D6D3A" w:rsidRDefault="00D85D4E" w:rsidP="00D85D4E">
      <w:pPr>
        <w:ind w:firstLine="709"/>
        <w:jc w:val="both"/>
        <w:rPr>
          <w:rFonts w:ascii="Arial" w:eastAsia="Arial" w:hAnsi="Arial" w:cs="Arial"/>
          <w:lang w:val="ro-RO"/>
        </w:rPr>
      </w:pPr>
      <w:r w:rsidRPr="001D6D3A">
        <w:rPr>
          <w:rFonts w:ascii="Arial" w:hAnsi="Arial" w:cs="Arial"/>
          <w:lang w:val="ro-RO"/>
        </w:rPr>
        <w:t>II.</w:t>
      </w:r>
      <w:r w:rsidRPr="001D6D3A">
        <w:rPr>
          <w:rFonts w:ascii="Arial" w:hAnsi="Arial" w:cs="Arial"/>
          <w:lang w:val="ro-RO"/>
        </w:rPr>
        <w:tab/>
      </w:r>
      <w:r w:rsidRPr="001D6D3A">
        <w:rPr>
          <w:rFonts w:ascii="Arial" w:eastAsia="Arial" w:hAnsi="Arial" w:cs="Arial"/>
          <w:lang w:val="ro-RO"/>
        </w:rPr>
        <w:t>Date de identificare ale proprietarului</w:t>
      </w:r>
    </w:p>
    <w:p w14:paraId="488CE09F" w14:textId="77777777" w:rsidR="00D85D4E" w:rsidRPr="001D6D3A" w:rsidRDefault="00D85D4E" w:rsidP="00D85D4E">
      <w:pPr>
        <w:jc w:val="both"/>
        <w:rPr>
          <w:rFonts w:ascii="Arial" w:hAnsi="Arial" w:cs="Arial"/>
          <w:lang w:val="ro-RO"/>
        </w:rPr>
      </w:pPr>
      <w:r w:rsidRPr="001D6D3A">
        <w:rPr>
          <w:rFonts w:ascii="Arial" w:eastAsia="Arial" w:hAnsi="Arial" w:cs="Arial"/>
          <w:lang w:val="ro-RO"/>
        </w:rPr>
        <w:t>.......................................................................................................................................................................................................................................................................</w:t>
      </w:r>
      <w:r w:rsidR="00501339" w:rsidRPr="001D6D3A">
        <w:rPr>
          <w:rFonts w:ascii="Arial" w:eastAsia="Arial" w:hAnsi="Arial" w:cs="Arial"/>
          <w:lang w:val="ro-RO"/>
        </w:rPr>
        <w:t>...........................</w:t>
      </w:r>
    </w:p>
    <w:p w14:paraId="5F921491" w14:textId="77777777" w:rsidR="00D85D4E" w:rsidRPr="001D6D3A" w:rsidRDefault="00D85D4E" w:rsidP="00D85D4E">
      <w:pPr>
        <w:jc w:val="both"/>
        <w:rPr>
          <w:rFonts w:ascii="Arial" w:hAnsi="Arial" w:cs="Arial"/>
          <w:lang w:val="ro-RO"/>
        </w:rPr>
      </w:pPr>
    </w:p>
    <w:p w14:paraId="022BF298" w14:textId="77777777" w:rsidR="00D85D4E" w:rsidRPr="001D6D3A" w:rsidRDefault="00D85D4E" w:rsidP="00D85D4E">
      <w:pPr>
        <w:jc w:val="both"/>
        <w:rPr>
          <w:rFonts w:ascii="Arial" w:hAnsi="Arial" w:cs="Arial"/>
          <w:lang w:val="ro-RO"/>
        </w:rPr>
      </w:pPr>
      <w:r w:rsidRPr="001D6D3A">
        <w:rPr>
          <w:rFonts w:ascii="Arial" w:hAnsi="Arial" w:cs="Arial"/>
          <w:lang w:val="ro-RO"/>
        </w:rPr>
        <w:tab/>
        <w:t>III. Date de identificare ale bunului mobil:</w:t>
      </w:r>
    </w:p>
    <w:p w14:paraId="6B06649E" w14:textId="77777777" w:rsidR="00D85D4E" w:rsidRPr="001D6D3A" w:rsidRDefault="00D85D4E" w:rsidP="00D85D4E">
      <w:pPr>
        <w:jc w:val="both"/>
        <w:rPr>
          <w:rFonts w:ascii="Arial" w:hAnsi="Arial" w:cs="Arial"/>
          <w:lang w:val="ro-RO"/>
        </w:rPr>
      </w:pPr>
    </w:p>
    <w:p w14:paraId="6F4EF277" w14:textId="77777777" w:rsidR="00D85D4E" w:rsidRPr="001D6D3A" w:rsidRDefault="00D85D4E" w:rsidP="00D85D4E">
      <w:pPr>
        <w:jc w:val="both"/>
        <w:rPr>
          <w:rFonts w:ascii="Arial" w:hAnsi="Arial" w:cs="Arial"/>
          <w:lang w:val="ro-RO"/>
        </w:rPr>
      </w:pPr>
      <w:r w:rsidRPr="001D6D3A">
        <w:rPr>
          <w:rFonts w:ascii="Arial" w:hAnsi="Arial" w:cs="Arial"/>
          <w:lang w:val="ro-RO"/>
        </w:rPr>
        <w:t>- denumirea bunului mo</w:t>
      </w:r>
      <w:r w:rsidR="00010240" w:rsidRPr="001D6D3A">
        <w:rPr>
          <w:rFonts w:ascii="Arial" w:hAnsi="Arial" w:cs="Arial"/>
          <w:lang w:val="ro-RO"/>
        </w:rPr>
        <w:t>bil ……………………………………</w:t>
      </w:r>
    </w:p>
    <w:p w14:paraId="42B8B3BE" w14:textId="77777777" w:rsidR="00D85D4E" w:rsidRPr="001D6D3A" w:rsidRDefault="00D85D4E" w:rsidP="00D85D4E">
      <w:pPr>
        <w:jc w:val="both"/>
        <w:rPr>
          <w:rFonts w:ascii="Arial" w:hAnsi="Arial" w:cs="Arial"/>
          <w:lang w:val="ro-RO"/>
        </w:rPr>
      </w:pPr>
      <w:r w:rsidRPr="001D6D3A">
        <w:rPr>
          <w:rFonts w:ascii="Arial" w:hAnsi="Arial" w:cs="Arial"/>
          <w:lang w:val="ro-RO"/>
        </w:rPr>
        <w:t>- descrierea sumară ..................................................</w:t>
      </w:r>
      <w:r w:rsidR="00010240" w:rsidRPr="001D6D3A">
        <w:rPr>
          <w:rFonts w:ascii="Arial" w:hAnsi="Arial" w:cs="Arial"/>
          <w:lang w:val="ro-RO"/>
        </w:rPr>
        <w:t>............................</w:t>
      </w:r>
    </w:p>
    <w:p w14:paraId="42D46B3F" w14:textId="77777777" w:rsidR="00D85D4E" w:rsidRPr="001D6D3A" w:rsidRDefault="00D85D4E" w:rsidP="00D85D4E">
      <w:pPr>
        <w:jc w:val="both"/>
        <w:rPr>
          <w:rFonts w:ascii="Arial" w:hAnsi="Arial" w:cs="Arial"/>
          <w:lang w:val="ro-RO"/>
        </w:rPr>
      </w:pPr>
    </w:p>
    <w:p w14:paraId="6A2326F3" w14:textId="77777777" w:rsidR="00D85D4E" w:rsidRPr="001D6D3A" w:rsidRDefault="00D85D4E" w:rsidP="00D85D4E">
      <w:pPr>
        <w:jc w:val="both"/>
        <w:rPr>
          <w:rFonts w:ascii="Arial" w:hAnsi="Arial" w:cs="Arial"/>
          <w:lang w:val="ro-RO"/>
        </w:rPr>
      </w:pPr>
      <w:r w:rsidRPr="001D6D3A">
        <w:rPr>
          <w:rFonts w:ascii="Arial" w:eastAsia="Arial" w:hAnsi="Arial" w:cs="Arial"/>
          <w:lang w:val="ro-RO"/>
        </w:rPr>
        <w:t xml:space="preserve">    </w:t>
      </w:r>
      <w:r w:rsidRPr="001D6D3A">
        <w:rPr>
          <w:rFonts w:ascii="Arial" w:hAnsi="Arial" w:cs="Arial"/>
          <w:lang w:val="ro-RO"/>
        </w:rPr>
        <w:tab/>
        <w:t xml:space="preserve">Adjudecarea s-a făcut la preţul de adjudecare de ............................ lei, pentru care s-a calculat T.V.A. în sumă de ................................. lei*). </w:t>
      </w:r>
    </w:p>
    <w:p w14:paraId="619A3B07" w14:textId="77777777" w:rsidR="00D85D4E" w:rsidRPr="001D6D3A" w:rsidRDefault="00D85D4E" w:rsidP="00D85D4E">
      <w:pPr>
        <w:ind w:firstLine="709"/>
        <w:jc w:val="both"/>
        <w:rPr>
          <w:rFonts w:ascii="Arial" w:eastAsia="Arial" w:hAnsi="Arial" w:cs="Arial"/>
          <w:lang w:val="ro-RO"/>
        </w:rPr>
      </w:pPr>
      <w:r w:rsidRPr="001D6D3A">
        <w:rPr>
          <w:rFonts w:ascii="Arial" w:hAnsi="Arial" w:cs="Arial"/>
          <w:lang w:val="ro-RO"/>
        </w:rPr>
        <w:t>*) TVA se datorează conform prevederilor titlului VII din Legea nr.227/2015 privind Codul fiscal, cu modificările ulterioare, va fi plătită odată cu preţul de adjudecare sau după caz, se aplică taxarea inversă conform prevederilor art.331 din Codul fiscal, cu modificările ulterioare. Se aplică procedura privind TVA aferentă unei livrări de bunuri efectuate prin executare silită prevăzută de normele metodologice de aplicare a titlului VII din Codul fiscal, cu modificările ulterioare si dacă livrarea este operaţiune neimpozabilă conform prevederilor art.270 alin.(3) lit.b)  din Legea nr.227/2015 privind Codul fiscal, cu modificările ulterioare, se face această menţiune în prezentul proces-verbal.</w:t>
      </w:r>
    </w:p>
    <w:p w14:paraId="74D753F5" w14:textId="77777777" w:rsidR="00D85D4E" w:rsidRPr="001D6D3A" w:rsidRDefault="00D85D4E" w:rsidP="00D85D4E">
      <w:pPr>
        <w:jc w:val="both"/>
        <w:rPr>
          <w:rFonts w:ascii="Arial" w:hAnsi="Arial" w:cs="Arial"/>
          <w:lang w:val="ro-RO"/>
        </w:rPr>
      </w:pPr>
      <w:r w:rsidRPr="001D6D3A">
        <w:rPr>
          <w:rFonts w:ascii="Arial" w:eastAsia="Arial" w:hAnsi="Arial" w:cs="Arial"/>
          <w:lang w:val="ro-RO"/>
        </w:rPr>
        <w:t xml:space="preserve"> </w:t>
      </w:r>
      <w:r w:rsidRPr="001D6D3A">
        <w:rPr>
          <w:rFonts w:ascii="Arial" w:hAnsi="Arial" w:cs="Arial"/>
          <w:lang w:val="ro-RO"/>
        </w:rPr>
        <w:tab/>
        <w:t xml:space="preserve"> </w:t>
      </w:r>
    </w:p>
    <w:p w14:paraId="03BCC4BC" w14:textId="77777777" w:rsidR="00D85D4E" w:rsidRPr="001D6D3A" w:rsidRDefault="00D85D4E" w:rsidP="00D85D4E">
      <w:pPr>
        <w:jc w:val="both"/>
        <w:rPr>
          <w:rFonts w:ascii="Arial" w:eastAsia="Arial" w:hAnsi="Arial" w:cs="Arial"/>
          <w:lang w:val="ro-RO"/>
        </w:rPr>
      </w:pPr>
      <w:r w:rsidRPr="001D6D3A">
        <w:rPr>
          <w:rFonts w:ascii="Arial" w:hAnsi="Arial" w:cs="Arial"/>
          <w:lang w:val="ro-RO"/>
        </w:rPr>
        <w:tab/>
        <w:t>Cumpărătorul a efectuat plata preţului în întregime, în numerar sau cu ordin de plată, după cum urmează:</w:t>
      </w:r>
    </w:p>
    <w:p w14:paraId="7BD414F8" w14:textId="77777777" w:rsidR="00D85D4E" w:rsidRPr="001D6D3A" w:rsidRDefault="00D85D4E" w:rsidP="00D85D4E">
      <w:pPr>
        <w:rPr>
          <w:rFonts w:ascii="Arial" w:eastAsia="Arial" w:hAnsi="Arial" w:cs="Arial"/>
          <w:lang w:val="ro-RO"/>
        </w:rPr>
      </w:pPr>
      <w:r w:rsidRPr="001D6D3A">
        <w:rPr>
          <w:rFonts w:ascii="Arial" w:eastAsia="Arial" w:hAnsi="Arial" w:cs="Arial"/>
          <w:lang w:val="ro-RO"/>
        </w:rPr>
        <w:t xml:space="preserve">    </w:t>
      </w:r>
      <w:r w:rsidRPr="001D6D3A">
        <w:rPr>
          <w:rFonts w:ascii="Arial" w:hAnsi="Arial" w:cs="Arial"/>
          <w:lang w:val="ro-RO"/>
        </w:rPr>
        <w:t>- ......................... lei, reprezentând taxa de participare la licitaţie, cu chitanţă/ordin de plată nr./data .............., în contul nr. .................................;</w:t>
      </w:r>
    </w:p>
    <w:p w14:paraId="12356289" w14:textId="77777777" w:rsidR="00D85D4E" w:rsidRPr="001D6D3A" w:rsidRDefault="00D85D4E" w:rsidP="00D85D4E">
      <w:pPr>
        <w:jc w:val="both"/>
        <w:rPr>
          <w:rFonts w:ascii="Arial" w:eastAsia="Arial" w:hAnsi="Arial" w:cs="Arial"/>
          <w:lang w:val="ro-RO"/>
        </w:rPr>
      </w:pPr>
      <w:r w:rsidRPr="001D6D3A">
        <w:rPr>
          <w:rFonts w:ascii="Arial" w:eastAsia="Arial" w:hAnsi="Arial" w:cs="Arial"/>
          <w:lang w:val="ro-RO"/>
        </w:rPr>
        <w:t xml:space="preserve">  </w:t>
      </w:r>
      <w:r w:rsidRPr="001D6D3A">
        <w:rPr>
          <w:rFonts w:ascii="Arial" w:hAnsi="Arial" w:cs="Arial"/>
          <w:lang w:val="ro-RO"/>
        </w:rPr>
        <w:t>- ........................ lei, reprezentând preţul de adjudecare diminuat cu valoarea taxei de participare la licitaţie, exclusiv T.V.A. aferentă, cu chitanţă/ordin de plată nr./data ........................., în contul nr. ..................................;</w:t>
      </w:r>
    </w:p>
    <w:p w14:paraId="2511DFBD" w14:textId="77777777" w:rsidR="00D85D4E" w:rsidRPr="001D6D3A" w:rsidRDefault="00D85D4E" w:rsidP="00D85D4E">
      <w:pPr>
        <w:jc w:val="both"/>
        <w:rPr>
          <w:rFonts w:ascii="Arial" w:hAnsi="Arial" w:cs="Arial"/>
          <w:lang w:val="ro-RO"/>
        </w:rPr>
      </w:pPr>
      <w:r w:rsidRPr="001D6D3A">
        <w:rPr>
          <w:rFonts w:ascii="Arial" w:eastAsia="Arial" w:hAnsi="Arial" w:cs="Arial"/>
          <w:lang w:val="ro-RO"/>
        </w:rPr>
        <w:t xml:space="preserve">    </w:t>
      </w:r>
      <w:r w:rsidRPr="001D6D3A">
        <w:rPr>
          <w:rFonts w:ascii="Arial" w:hAnsi="Arial" w:cs="Arial"/>
          <w:lang w:val="ro-RO"/>
        </w:rPr>
        <w:t>- ................ lei, reprezentând T.V.A. aferentă, cu chitanţă/ordin de plată nr./data ................, în contul nr. ..............................................................</w:t>
      </w:r>
    </w:p>
    <w:p w14:paraId="39C11174" w14:textId="77777777" w:rsidR="00D85D4E" w:rsidRPr="001D6D3A" w:rsidRDefault="00D85D4E" w:rsidP="00D85D4E">
      <w:pPr>
        <w:jc w:val="both"/>
        <w:rPr>
          <w:rFonts w:ascii="Arial" w:hAnsi="Arial" w:cs="Arial"/>
          <w:vertAlign w:val="superscript"/>
          <w:lang w:val="ro-RO"/>
        </w:rPr>
      </w:pPr>
      <w:r w:rsidRPr="001D6D3A">
        <w:rPr>
          <w:rFonts w:ascii="Arial" w:hAnsi="Arial" w:cs="Arial"/>
          <w:lang w:val="ro-RO"/>
        </w:rPr>
        <w:lastRenderedPageBreak/>
        <w:t>___________________________</w:t>
      </w:r>
    </w:p>
    <w:p w14:paraId="67C70AF1" w14:textId="77777777" w:rsidR="001625ED" w:rsidRDefault="001625ED" w:rsidP="00D85D4E">
      <w:pPr>
        <w:jc w:val="both"/>
        <w:rPr>
          <w:rFonts w:ascii="Arial" w:eastAsia="Arial" w:hAnsi="Arial" w:cs="Arial"/>
          <w:lang w:val="ro-RO"/>
        </w:rPr>
      </w:pPr>
    </w:p>
    <w:p w14:paraId="59FBB8DC" w14:textId="77777777" w:rsidR="001625ED" w:rsidRDefault="001625ED" w:rsidP="00D85D4E">
      <w:pPr>
        <w:jc w:val="both"/>
        <w:rPr>
          <w:rFonts w:ascii="Arial" w:eastAsia="Arial" w:hAnsi="Arial" w:cs="Arial"/>
          <w:lang w:val="ro-RO"/>
        </w:rPr>
      </w:pPr>
    </w:p>
    <w:p w14:paraId="3C843D82" w14:textId="77777777" w:rsidR="001625ED" w:rsidRDefault="001625ED" w:rsidP="00F41C00">
      <w:pPr>
        <w:jc w:val="both"/>
        <w:rPr>
          <w:rFonts w:ascii="Arial" w:eastAsia="Arial" w:hAnsi="Arial" w:cs="Arial"/>
          <w:lang w:val="ro-RO"/>
        </w:rPr>
      </w:pPr>
      <w:r>
        <w:rPr>
          <w:rFonts w:ascii="Arial" w:eastAsia="Arial" w:hAnsi="Arial" w:cs="Arial"/>
          <w:lang w:val="ro-RO"/>
        </w:rPr>
        <w:tab/>
      </w:r>
      <w:r>
        <w:rPr>
          <w:rFonts w:ascii="Arial" w:hAnsi="Arial" w:cs="Arial"/>
          <w:lang w:val="ro-RO"/>
        </w:rPr>
        <w:t>P</w:t>
      </w:r>
      <w:r w:rsidR="00D85D4E" w:rsidRPr="001D6D3A">
        <w:rPr>
          <w:rFonts w:ascii="Arial" w:hAnsi="Arial" w:cs="Arial"/>
          <w:lang w:val="ro-RO"/>
        </w:rPr>
        <w:t>rezentul proces-verbal de adjudecare constituie titlu de proprietate.</w:t>
      </w:r>
    </w:p>
    <w:p w14:paraId="4A6212EF" w14:textId="77777777" w:rsidR="001625ED" w:rsidRDefault="001625ED" w:rsidP="00F41C00">
      <w:pPr>
        <w:jc w:val="both"/>
        <w:rPr>
          <w:rFonts w:ascii="Arial" w:eastAsia="Arial" w:hAnsi="Arial" w:cs="Arial"/>
          <w:lang w:val="ro-RO"/>
        </w:rPr>
      </w:pPr>
      <w:r>
        <w:rPr>
          <w:rFonts w:ascii="Arial" w:eastAsia="Arial" w:hAnsi="Arial" w:cs="Arial"/>
          <w:lang w:val="ro-RO"/>
        </w:rPr>
        <w:tab/>
      </w:r>
    </w:p>
    <w:p w14:paraId="4F373B3B" w14:textId="7203C7CC" w:rsidR="00D85D4E" w:rsidRPr="001D6D3A" w:rsidRDefault="001625ED" w:rsidP="00F41C00">
      <w:pPr>
        <w:jc w:val="both"/>
        <w:rPr>
          <w:rFonts w:ascii="Arial" w:eastAsia="Arial" w:hAnsi="Arial" w:cs="Arial"/>
          <w:lang w:val="ro-RO"/>
        </w:rPr>
      </w:pPr>
      <w:r>
        <w:rPr>
          <w:rFonts w:ascii="Arial" w:eastAsia="Arial" w:hAnsi="Arial" w:cs="Arial"/>
          <w:lang w:val="ro-RO"/>
        </w:rPr>
        <w:tab/>
      </w:r>
      <w:r w:rsidR="00BB02A0" w:rsidRPr="001D6D3A">
        <w:rPr>
          <w:rFonts w:ascii="Arial" w:eastAsia="Arial" w:hAnsi="Arial" w:cs="Arial"/>
          <w:lang w:val="ro-RO"/>
        </w:rPr>
        <w:t>Prezentul proces – verbal de adjudecare s-a încheiat în ..........exemplare.</w:t>
      </w:r>
    </w:p>
    <w:p w14:paraId="14E83807" w14:textId="77777777" w:rsidR="00BB02A0" w:rsidRPr="001D6D3A" w:rsidRDefault="00BB02A0" w:rsidP="00F41C00">
      <w:pPr>
        <w:jc w:val="both"/>
        <w:rPr>
          <w:rFonts w:ascii="Arial" w:hAnsi="Arial" w:cs="Arial"/>
          <w:lang w:val="ro-RO"/>
        </w:rPr>
      </w:pPr>
    </w:p>
    <w:p w14:paraId="2BBA261B" w14:textId="77777777" w:rsidR="00D85D4E" w:rsidRPr="001D6D3A" w:rsidRDefault="00D85D4E" w:rsidP="00D85D4E">
      <w:pPr>
        <w:jc w:val="both"/>
        <w:rPr>
          <w:rFonts w:ascii="Arial" w:hAnsi="Arial" w:cs="Arial"/>
          <w:lang w:val="ro-RO"/>
        </w:rPr>
      </w:pPr>
      <w:r w:rsidRPr="001D6D3A">
        <w:rPr>
          <w:rFonts w:ascii="Arial" w:hAnsi="Arial" w:cs="Arial"/>
          <w:lang w:val="ro-RO"/>
        </w:rPr>
        <w:t xml:space="preserve">           </w:t>
      </w:r>
      <w:r w:rsidR="00BB02A0" w:rsidRPr="001D6D3A">
        <w:rPr>
          <w:rFonts w:ascii="Arial" w:hAnsi="Arial" w:cs="Arial"/>
          <w:lang w:val="ro-RO"/>
        </w:rPr>
        <w:t>Conducătorul ANABI,</w:t>
      </w:r>
      <w:r w:rsidRPr="001D6D3A">
        <w:rPr>
          <w:rFonts w:ascii="Arial" w:hAnsi="Arial" w:cs="Arial"/>
          <w:lang w:val="ro-RO"/>
        </w:rPr>
        <w:t xml:space="preserve">      </w:t>
      </w:r>
    </w:p>
    <w:p w14:paraId="1F54B12D" w14:textId="77777777" w:rsidR="00D85D4E" w:rsidRPr="001D6D3A" w:rsidRDefault="00D85D4E" w:rsidP="00D85D4E">
      <w:pPr>
        <w:jc w:val="both"/>
        <w:rPr>
          <w:rFonts w:ascii="Arial" w:hAnsi="Arial" w:cs="Arial"/>
          <w:lang w:val="ro-RO"/>
        </w:rPr>
      </w:pPr>
    </w:p>
    <w:p w14:paraId="0F1DDD3F" w14:textId="77777777" w:rsidR="00BB3E81" w:rsidRPr="001D6D3A" w:rsidRDefault="00BB3E81" w:rsidP="00D85D4E">
      <w:pPr>
        <w:jc w:val="both"/>
        <w:rPr>
          <w:rFonts w:ascii="Arial" w:hAnsi="Arial" w:cs="Arial"/>
          <w:lang w:val="ro-RO"/>
        </w:rPr>
      </w:pPr>
    </w:p>
    <w:p w14:paraId="07BD81D2" w14:textId="77777777" w:rsidR="00BB3E81" w:rsidRPr="001D6D3A" w:rsidRDefault="00BB3E81" w:rsidP="00D85D4E">
      <w:pPr>
        <w:jc w:val="both"/>
        <w:rPr>
          <w:rFonts w:ascii="Arial" w:hAnsi="Arial" w:cs="Arial"/>
          <w:lang w:val="ro-RO"/>
        </w:rPr>
      </w:pPr>
    </w:p>
    <w:p w14:paraId="0C2A1728" w14:textId="77777777" w:rsidR="00412331" w:rsidRPr="001D6D3A" w:rsidRDefault="002519A8" w:rsidP="00412331">
      <w:pPr>
        <w:jc w:val="both"/>
        <w:rPr>
          <w:rFonts w:ascii="Arial" w:hAnsi="Arial" w:cs="Arial"/>
          <w:lang w:val="ro-RO"/>
        </w:rPr>
      </w:pPr>
      <w:r w:rsidRPr="001D6D3A">
        <w:rPr>
          <w:rFonts w:ascii="Arial" w:hAnsi="Arial" w:cs="Arial"/>
          <w:lang w:val="ro-RO"/>
        </w:rPr>
        <w:t xml:space="preserve">        </w:t>
      </w:r>
      <w:r w:rsidR="00412331" w:rsidRPr="001D6D3A">
        <w:rPr>
          <w:rFonts w:ascii="Arial" w:hAnsi="Arial" w:cs="Arial"/>
          <w:lang w:val="ro-RO"/>
        </w:rPr>
        <w:t>Comisia de licitatie:</w:t>
      </w:r>
      <w:r w:rsidR="00412331" w:rsidRPr="001D6D3A">
        <w:rPr>
          <w:rFonts w:ascii="Arial" w:hAnsi="Arial" w:cs="Arial"/>
          <w:lang w:val="ro-RO"/>
        </w:rPr>
        <w:tab/>
      </w:r>
      <w:r w:rsidR="00412331" w:rsidRPr="001D6D3A">
        <w:rPr>
          <w:rFonts w:ascii="Arial" w:hAnsi="Arial" w:cs="Arial"/>
          <w:lang w:val="ro-RO"/>
        </w:rPr>
        <w:tab/>
      </w:r>
      <w:r w:rsidR="00412331" w:rsidRPr="001D6D3A">
        <w:rPr>
          <w:rFonts w:ascii="Arial" w:hAnsi="Arial" w:cs="Arial"/>
          <w:lang w:val="ro-RO"/>
        </w:rPr>
        <w:tab/>
      </w:r>
      <w:r w:rsidR="00412331" w:rsidRPr="001D6D3A">
        <w:rPr>
          <w:rFonts w:ascii="Arial" w:hAnsi="Arial" w:cs="Arial"/>
          <w:lang w:val="ro-RO"/>
        </w:rPr>
        <w:tab/>
      </w:r>
      <w:r w:rsidR="00412331" w:rsidRPr="001D6D3A">
        <w:rPr>
          <w:rFonts w:ascii="Arial" w:hAnsi="Arial" w:cs="Arial"/>
          <w:lang w:val="ro-RO"/>
        </w:rPr>
        <w:tab/>
      </w:r>
      <w:r w:rsidR="00695308" w:rsidRPr="001D6D3A">
        <w:rPr>
          <w:rFonts w:ascii="Arial" w:hAnsi="Arial" w:cs="Arial"/>
          <w:lang w:val="ro-RO"/>
        </w:rPr>
        <w:t>Cumpărător:</w:t>
      </w:r>
    </w:p>
    <w:p w14:paraId="45C7000B" w14:textId="77777777" w:rsidR="00412331" w:rsidRPr="001D6D3A" w:rsidRDefault="00412331" w:rsidP="00412331">
      <w:pPr>
        <w:jc w:val="both"/>
        <w:rPr>
          <w:rFonts w:ascii="Arial" w:hAnsi="Arial" w:cs="Arial"/>
          <w:lang w:val="ro-RO"/>
        </w:rPr>
      </w:pPr>
      <w:r w:rsidRPr="001D6D3A">
        <w:rPr>
          <w:rFonts w:ascii="Arial" w:hAnsi="Arial" w:cs="Arial"/>
          <w:lang w:val="ro-RO"/>
        </w:rPr>
        <w:t xml:space="preserve">        Nume şi prenume                                               Nume și prenume</w:t>
      </w:r>
    </w:p>
    <w:p w14:paraId="7E598DC5" w14:textId="77777777" w:rsidR="00412331" w:rsidRPr="001D6D3A" w:rsidRDefault="00412331" w:rsidP="00412331">
      <w:pPr>
        <w:jc w:val="both"/>
        <w:rPr>
          <w:rFonts w:ascii="Arial" w:hAnsi="Arial" w:cs="Arial"/>
          <w:lang w:val="ro-RO"/>
        </w:rPr>
      </w:pPr>
      <w:r w:rsidRPr="001D6D3A">
        <w:rPr>
          <w:rFonts w:ascii="Arial" w:hAnsi="Arial" w:cs="Arial"/>
          <w:lang w:val="ro-RO"/>
        </w:rPr>
        <w:t xml:space="preserve">        Semnătura                                                          Semnătura</w:t>
      </w:r>
    </w:p>
    <w:p w14:paraId="4CA0AE5C" w14:textId="77777777" w:rsidR="00D85D4E" w:rsidRPr="001D6D3A" w:rsidRDefault="00BB02A0" w:rsidP="00412331">
      <w:pPr>
        <w:jc w:val="both"/>
        <w:rPr>
          <w:rFonts w:ascii="Arial" w:eastAsia="Arial" w:hAnsi="Arial" w:cs="Arial"/>
          <w:lang w:val="ro-RO"/>
        </w:rPr>
      </w:pP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r w:rsidRPr="001D6D3A">
        <w:rPr>
          <w:rFonts w:ascii="Arial" w:hAnsi="Arial" w:cs="Arial"/>
          <w:lang w:val="ro-RO"/>
        </w:rPr>
        <w:tab/>
      </w:r>
    </w:p>
    <w:p w14:paraId="4B4DD98F" w14:textId="77777777" w:rsidR="00D85D4E" w:rsidRPr="001D6D3A" w:rsidRDefault="00D85D4E" w:rsidP="00D85D4E">
      <w:pPr>
        <w:jc w:val="both"/>
        <w:rPr>
          <w:rFonts w:ascii="Arial" w:hAnsi="Arial" w:cs="Arial"/>
          <w:bCs/>
          <w:lang w:val="ro-RO"/>
        </w:rPr>
      </w:pPr>
    </w:p>
    <w:p w14:paraId="04A03080" w14:textId="77777777" w:rsidR="00D85D4E" w:rsidRPr="001D6D3A" w:rsidRDefault="00D85D4E" w:rsidP="00D85D4E">
      <w:pPr>
        <w:jc w:val="both"/>
        <w:rPr>
          <w:rFonts w:ascii="Arial" w:hAnsi="Arial" w:cs="Arial"/>
          <w:bCs/>
          <w:lang w:val="ro-RO"/>
        </w:rPr>
      </w:pPr>
    </w:p>
    <w:p w14:paraId="1071410C" w14:textId="77777777" w:rsidR="002519A8" w:rsidRPr="001D6D3A" w:rsidRDefault="002519A8" w:rsidP="00D85D4E">
      <w:pPr>
        <w:widowControl w:val="0"/>
        <w:rPr>
          <w:rFonts w:ascii="Arial" w:hAnsi="Arial" w:cs="Arial"/>
          <w:lang w:val="ro-RO"/>
        </w:rPr>
      </w:pPr>
    </w:p>
    <w:p w14:paraId="63D912B8" w14:textId="77777777" w:rsidR="00D85D4E" w:rsidRPr="001D6D3A" w:rsidRDefault="00D85D4E" w:rsidP="00D85D4E">
      <w:pPr>
        <w:autoSpaceDE w:val="0"/>
        <w:rPr>
          <w:rFonts w:ascii="Arial" w:hAnsi="Arial" w:cs="Arial"/>
          <w:lang w:val="ro-RO"/>
        </w:rPr>
      </w:pPr>
      <w:r w:rsidRPr="001D6D3A">
        <w:rPr>
          <w:rFonts w:ascii="Arial" w:hAnsi="Arial" w:cs="Arial"/>
          <w:lang w:val="ro-RO"/>
        </w:rPr>
        <w:t>1.  Denumire: Proces-verbal de adjudecare pentru bunuri mobile</w:t>
      </w:r>
    </w:p>
    <w:p w14:paraId="19B000E0" w14:textId="77777777" w:rsidR="00D85D4E" w:rsidRPr="001D6D3A" w:rsidRDefault="00D85D4E" w:rsidP="00D85D4E">
      <w:pPr>
        <w:autoSpaceDE w:val="0"/>
        <w:rPr>
          <w:rFonts w:ascii="Arial" w:hAnsi="Arial" w:cs="Arial"/>
          <w:lang w:val="ro-RO"/>
        </w:rPr>
      </w:pPr>
      <w:r w:rsidRPr="001D6D3A">
        <w:rPr>
          <w:rFonts w:ascii="Arial" w:hAnsi="Arial" w:cs="Arial"/>
          <w:lang w:val="ro-RO"/>
        </w:rPr>
        <w:t xml:space="preserve">2.  Format: A4/t1 </w:t>
      </w:r>
    </w:p>
    <w:p w14:paraId="101E57A9" w14:textId="77777777" w:rsidR="00D85D4E" w:rsidRPr="001D6D3A" w:rsidRDefault="00D85D4E" w:rsidP="00D85D4E">
      <w:pPr>
        <w:autoSpaceDE w:val="0"/>
        <w:rPr>
          <w:rFonts w:ascii="Arial" w:hAnsi="Arial" w:cs="Arial"/>
          <w:lang w:val="ro-RO"/>
        </w:rPr>
      </w:pPr>
      <w:r w:rsidRPr="001D6D3A">
        <w:rPr>
          <w:rFonts w:ascii="Arial" w:hAnsi="Arial" w:cs="Arial"/>
          <w:lang w:val="ro-RO"/>
        </w:rPr>
        <w:t>3.  Caracteristici de tipărire: se  editează din sistemul informatic</w:t>
      </w:r>
    </w:p>
    <w:p w14:paraId="7715B067" w14:textId="77777777" w:rsidR="00D85D4E" w:rsidRPr="001D6D3A" w:rsidRDefault="00D85D4E" w:rsidP="00D85D4E">
      <w:pPr>
        <w:jc w:val="both"/>
        <w:rPr>
          <w:rFonts w:ascii="Arial" w:hAnsi="Arial" w:cs="Arial"/>
          <w:lang w:val="ro-RO"/>
        </w:rPr>
      </w:pPr>
      <w:r w:rsidRPr="001D6D3A">
        <w:rPr>
          <w:rFonts w:ascii="Arial" w:hAnsi="Arial" w:cs="Arial"/>
          <w:lang w:val="ro-RO"/>
        </w:rPr>
        <w:t>5.  Se întocmeşte: în 3 exemplare de către ANABI, după caz</w:t>
      </w:r>
    </w:p>
    <w:p w14:paraId="161D6099" w14:textId="77777777" w:rsidR="00D85D4E" w:rsidRPr="001D6D3A" w:rsidRDefault="00D85D4E" w:rsidP="00D85D4E">
      <w:pPr>
        <w:jc w:val="both"/>
        <w:rPr>
          <w:rFonts w:ascii="Arial" w:eastAsia="Arial" w:hAnsi="Arial" w:cs="Arial"/>
          <w:lang w:val="ro-RO"/>
        </w:rPr>
      </w:pPr>
      <w:r w:rsidRPr="001D6D3A">
        <w:rPr>
          <w:rFonts w:ascii="Arial" w:hAnsi="Arial" w:cs="Arial"/>
          <w:lang w:val="ro-RO"/>
        </w:rPr>
        <w:t>6.  Circulă:   1 exemplar la cumpărător (sau reprezentantul său legal)</w:t>
      </w:r>
    </w:p>
    <w:p w14:paraId="000F86C2" w14:textId="77777777" w:rsidR="00D85D4E" w:rsidRPr="001D6D3A" w:rsidRDefault="00D85D4E" w:rsidP="00D85D4E">
      <w:pPr>
        <w:autoSpaceDE w:val="0"/>
        <w:rPr>
          <w:rFonts w:ascii="Arial" w:hAnsi="Arial" w:cs="Arial"/>
          <w:lang w:val="ro-RO"/>
        </w:rPr>
      </w:pPr>
      <w:r w:rsidRPr="001D6D3A">
        <w:rPr>
          <w:rFonts w:ascii="Arial" w:eastAsia="Arial" w:hAnsi="Arial" w:cs="Arial"/>
          <w:lang w:val="ro-RO"/>
        </w:rPr>
        <w:t xml:space="preserve">                    </w:t>
      </w:r>
      <w:r w:rsidRPr="001D6D3A">
        <w:rPr>
          <w:rFonts w:ascii="Arial" w:hAnsi="Arial" w:cs="Arial"/>
          <w:lang w:val="ro-RO"/>
        </w:rPr>
        <w:t>1 exemplar la proprietar</w:t>
      </w:r>
    </w:p>
    <w:p w14:paraId="6EB1644A" w14:textId="77777777" w:rsidR="00D85D4E" w:rsidRPr="001D6D3A" w:rsidRDefault="00D85D4E" w:rsidP="00D85D4E">
      <w:pPr>
        <w:autoSpaceDE w:val="0"/>
        <w:rPr>
          <w:rFonts w:ascii="Arial" w:hAnsi="Arial" w:cs="Arial"/>
          <w:lang w:val="ro-RO"/>
        </w:rPr>
      </w:pPr>
      <w:r w:rsidRPr="001D6D3A">
        <w:rPr>
          <w:rFonts w:ascii="Arial" w:hAnsi="Arial" w:cs="Arial"/>
          <w:lang w:val="ro-RO"/>
        </w:rPr>
        <w:t>7.  Se arhivează:  1 exemplar la ANABI</w:t>
      </w:r>
    </w:p>
    <w:p w14:paraId="26616458" w14:textId="77777777" w:rsidR="00501339" w:rsidRPr="001D6D3A" w:rsidRDefault="00501339" w:rsidP="00D85D4E">
      <w:pPr>
        <w:autoSpaceDE w:val="0"/>
        <w:rPr>
          <w:rFonts w:ascii="Arial" w:hAnsi="Arial" w:cs="Arial"/>
          <w:lang w:val="ro-RO"/>
        </w:rPr>
      </w:pPr>
    </w:p>
    <w:p w14:paraId="01535605" w14:textId="77777777" w:rsidR="00501339" w:rsidRPr="001D6D3A" w:rsidRDefault="00501339" w:rsidP="00D85D4E">
      <w:pPr>
        <w:autoSpaceDE w:val="0"/>
        <w:rPr>
          <w:rFonts w:ascii="Arial" w:hAnsi="Arial" w:cs="Arial"/>
          <w:lang w:val="ro-RO"/>
        </w:rPr>
      </w:pPr>
    </w:p>
    <w:p w14:paraId="7517AD51" w14:textId="77777777" w:rsidR="00501339" w:rsidRPr="001D6D3A" w:rsidRDefault="00501339" w:rsidP="00D85D4E">
      <w:pPr>
        <w:autoSpaceDE w:val="0"/>
        <w:rPr>
          <w:rFonts w:ascii="Arial" w:hAnsi="Arial" w:cs="Arial"/>
          <w:lang w:val="ro-RO"/>
        </w:rPr>
      </w:pPr>
    </w:p>
    <w:p w14:paraId="286102C6" w14:textId="77777777" w:rsidR="00501339" w:rsidRPr="001D6D3A" w:rsidRDefault="00501339" w:rsidP="00D85D4E">
      <w:pPr>
        <w:autoSpaceDE w:val="0"/>
        <w:rPr>
          <w:rFonts w:ascii="Arial" w:hAnsi="Arial" w:cs="Arial"/>
          <w:lang w:val="ro-RO"/>
        </w:rPr>
      </w:pPr>
    </w:p>
    <w:p w14:paraId="2CB43F2C" w14:textId="77777777" w:rsidR="00501339" w:rsidRPr="001D6D3A" w:rsidRDefault="00501339" w:rsidP="00D85D4E">
      <w:pPr>
        <w:autoSpaceDE w:val="0"/>
        <w:rPr>
          <w:rFonts w:ascii="Arial" w:hAnsi="Arial" w:cs="Arial"/>
          <w:lang w:val="ro-RO"/>
        </w:rPr>
      </w:pPr>
    </w:p>
    <w:p w14:paraId="19E83B47" w14:textId="77777777" w:rsidR="00501339" w:rsidRPr="001D6D3A" w:rsidRDefault="00501339" w:rsidP="00D85D4E">
      <w:pPr>
        <w:autoSpaceDE w:val="0"/>
        <w:rPr>
          <w:rFonts w:ascii="Arial" w:hAnsi="Arial" w:cs="Arial"/>
          <w:lang w:val="ro-RO"/>
        </w:rPr>
      </w:pPr>
    </w:p>
    <w:p w14:paraId="7D36C06C" w14:textId="77777777" w:rsidR="00501339" w:rsidRPr="001D6D3A" w:rsidRDefault="00501339" w:rsidP="00D85D4E">
      <w:pPr>
        <w:autoSpaceDE w:val="0"/>
        <w:rPr>
          <w:rFonts w:ascii="Arial" w:hAnsi="Arial" w:cs="Arial"/>
          <w:lang w:val="ro-RO"/>
        </w:rPr>
      </w:pPr>
    </w:p>
    <w:p w14:paraId="3880E0D4" w14:textId="77777777" w:rsidR="00501339" w:rsidRPr="001D6D3A" w:rsidRDefault="00501339" w:rsidP="00D85D4E">
      <w:pPr>
        <w:autoSpaceDE w:val="0"/>
        <w:rPr>
          <w:rFonts w:ascii="Arial" w:hAnsi="Arial" w:cs="Arial"/>
          <w:lang w:val="ro-RO"/>
        </w:rPr>
      </w:pPr>
    </w:p>
    <w:p w14:paraId="433DE694" w14:textId="77777777" w:rsidR="00501339" w:rsidRPr="001D6D3A" w:rsidRDefault="00501339" w:rsidP="00D85D4E">
      <w:pPr>
        <w:autoSpaceDE w:val="0"/>
        <w:rPr>
          <w:rFonts w:ascii="Arial" w:hAnsi="Arial" w:cs="Arial"/>
          <w:lang w:val="ro-RO"/>
        </w:rPr>
      </w:pPr>
    </w:p>
    <w:p w14:paraId="38C39322" w14:textId="77777777" w:rsidR="00501339" w:rsidRPr="001D6D3A" w:rsidRDefault="00501339" w:rsidP="00D85D4E">
      <w:pPr>
        <w:autoSpaceDE w:val="0"/>
        <w:rPr>
          <w:rFonts w:ascii="Arial" w:hAnsi="Arial" w:cs="Arial"/>
          <w:lang w:val="ro-RO"/>
        </w:rPr>
      </w:pPr>
    </w:p>
    <w:p w14:paraId="41F05140" w14:textId="77777777" w:rsidR="00501339" w:rsidRPr="001D6D3A" w:rsidRDefault="00501339" w:rsidP="00D85D4E">
      <w:pPr>
        <w:autoSpaceDE w:val="0"/>
        <w:rPr>
          <w:rFonts w:ascii="Arial" w:hAnsi="Arial" w:cs="Arial"/>
          <w:lang w:val="ro-RO"/>
        </w:rPr>
      </w:pPr>
    </w:p>
    <w:p w14:paraId="3B69CC2F" w14:textId="77777777" w:rsidR="00501339" w:rsidRPr="001D6D3A" w:rsidRDefault="00501339" w:rsidP="00D85D4E">
      <w:pPr>
        <w:autoSpaceDE w:val="0"/>
        <w:rPr>
          <w:rFonts w:ascii="Arial" w:hAnsi="Arial" w:cs="Arial"/>
          <w:lang w:val="ro-RO"/>
        </w:rPr>
      </w:pPr>
    </w:p>
    <w:p w14:paraId="64CAE8EF" w14:textId="77777777" w:rsidR="00501339" w:rsidRPr="001D6D3A" w:rsidRDefault="00501339" w:rsidP="00D85D4E">
      <w:pPr>
        <w:autoSpaceDE w:val="0"/>
        <w:rPr>
          <w:rFonts w:ascii="Arial" w:hAnsi="Arial" w:cs="Arial"/>
          <w:lang w:val="ro-RO"/>
        </w:rPr>
      </w:pPr>
    </w:p>
    <w:p w14:paraId="57570C10" w14:textId="77777777" w:rsidR="00501339" w:rsidRPr="001D6D3A" w:rsidRDefault="00501339" w:rsidP="00D85D4E">
      <w:pPr>
        <w:autoSpaceDE w:val="0"/>
        <w:rPr>
          <w:rFonts w:ascii="Arial" w:hAnsi="Arial" w:cs="Arial"/>
          <w:lang w:val="ro-RO"/>
        </w:rPr>
      </w:pPr>
    </w:p>
    <w:p w14:paraId="4176A997" w14:textId="77777777" w:rsidR="00501339" w:rsidRPr="001D6D3A" w:rsidRDefault="00501339" w:rsidP="00D85D4E">
      <w:pPr>
        <w:autoSpaceDE w:val="0"/>
        <w:rPr>
          <w:rFonts w:ascii="Arial" w:hAnsi="Arial" w:cs="Arial"/>
          <w:lang w:val="ro-RO"/>
        </w:rPr>
      </w:pPr>
    </w:p>
    <w:p w14:paraId="0054CF4A" w14:textId="77777777" w:rsidR="00501339" w:rsidRPr="001D6D3A" w:rsidRDefault="00501339" w:rsidP="00D85D4E">
      <w:pPr>
        <w:autoSpaceDE w:val="0"/>
        <w:rPr>
          <w:rFonts w:ascii="Arial" w:hAnsi="Arial" w:cs="Arial"/>
          <w:lang w:val="ro-RO"/>
        </w:rPr>
      </w:pPr>
    </w:p>
    <w:p w14:paraId="50A0FDA8" w14:textId="77777777" w:rsidR="00501339" w:rsidRDefault="00501339" w:rsidP="00D85D4E">
      <w:pPr>
        <w:autoSpaceDE w:val="0"/>
        <w:rPr>
          <w:rFonts w:ascii="Arial" w:hAnsi="Arial" w:cs="Arial"/>
          <w:lang w:val="ro-RO"/>
        </w:rPr>
      </w:pPr>
    </w:p>
    <w:p w14:paraId="1614CFE7" w14:textId="77777777" w:rsidR="001625ED" w:rsidRDefault="001625ED" w:rsidP="00D85D4E">
      <w:pPr>
        <w:autoSpaceDE w:val="0"/>
        <w:rPr>
          <w:rFonts w:ascii="Arial" w:hAnsi="Arial" w:cs="Arial"/>
          <w:lang w:val="ro-RO"/>
        </w:rPr>
      </w:pPr>
    </w:p>
    <w:p w14:paraId="37788EE2" w14:textId="77777777" w:rsidR="001625ED" w:rsidRDefault="001625ED" w:rsidP="00D85D4E">
      <w:pPr>
        <w:autoSpaceDE w:val="0"/>
        <w:rPr>
          <w:rFonts w:ascii="Arial" w:hAnsi="Arial" w:cs="Arial"/>
          <w:lang w:val="ro-RO"/>
        </w:rPr>
      </w:pPr>
    </w:p>
    <w:p w14:paraId="270E5642" w14:textId="77777777" w:rsidR="001625ED" w:rsidRDefault="001625ED" w:rsidP="00D85D4E">
      <w:pPr>
        <w:autoSpaceDE w:val="0"/>
        <w:rPr>
          <w:rFonts w:ascii="Arial" w:hAnsi="Arial" w:cs="Arial"/>
          <w:lang w:val="ro-RO"/>
        </w:rPr>
      </w:pPr>
    </w:p>
    <w:p w14:paraId="6C0FF9DD" w14:textId="77777777" w:rsidR="001625ED" w:rsidRPr="001D6D3A" w:rsidRDefault="001625ED" w:rsidP="00D85D4E">
      <w:pPr>
        <w:autoSpaceDE w:val="0"/>
        <w:rPr>
          <w:rFonts w:ascii="Arial" w:hAnsi="Arial" w:cs="Arial"/>
          <w:lang w:val="ro-RO"/>
        </w:rPr>
      </w:pPr>
    </w:p>
    <w:p w14:paraId="4B300394" w14:textId="77777777" w:rsidR="00501339" w:rsidRPr="001D6D3A" w:rsidRDefault="00501339" w:rsidP="00D85D4E">
      <w:pPr>
        <w:autoSpaceDE w:val="0"/>
        <w:rPr>
          <w:rFonts w:ascii="Arial" w:hAnsi="Arial" w:cs="Arial"/>
          <w:lang w:val="ro-RO"/>
        </w:rPr>
      </w:pPr>
    </w:p>
    <w:p w14:paraId="0C061C10" w14:textId="77777777" w:rsidR="00501339" w:rsidRPr="001D6D3A" w:rsidRDefault="00501339" w:rsidP="00D85D4E">
      <w:pPr>
        <w:autoSpaceDE w:val="0"/>
        <w:rPr>
          <w:rFonts w:ascii="Arial" w:hAnsi="Arial" w:cs="Arial"/>
          <w:lang w:val="ro-RO"/>
        </w:rPr>
      </w:pPr>
    </w:p>
    <w:p w14:paraId="616F3660" w14:textId="77777777" w:rsidR="00D85D4E" w:rsidRPr="001D6D3A" w:rsidRDefault="003731FB" w:rsidP="00D85D4E">
      <w:pPr>
        <w:autoSpaceDE w:val="0"/>
        <w:rPr>
          <w:rFonts w:ascii="Arial" w:hAnsi="Arial" w:cs="Arial"/>
          <w:lang w:val="ro-RO"/>
        </w:rPr>
      </w:pPr>
      <w:r w:rsidRPr="001D6D3A">
        <w:rPr>
          <w:rFonts w:ascii="Arial" w:hAnsi="Arial" w:cs="Arial"/>
          <w:lang w:val="ro-RO"/>
        </w:rPr>
        <w:tab/>
        <w:t xml:space="preserve"> </w:t>
      </w:r>
    </w:p>
    <w:p w14:paraId="0285F34B" w14:textId="77777777" w:rsidR="00D85D4E" w:rsidRPr="001D6D3A" w:rsidRDefault="00D85D4E" w:rsidP="00D85D4E">
      <w:pPr>
        <w:autoSpaceDE w:val="0"/>
        <w:rPr>
          <w:rFonts w:ascii="Arial" w:eastAsia="RomArial" w:hAnsi="Arial" w:cs="Arial"/>
          <w:lang w:val="ro-RO"/>
        </w:rPr>
      </w:pPr>
    </w:p>
    <w:p w14:paraId="67D345BB" w14:textId="77777777" w:rsidR="00D85D4E" w:rsidRPr="001D6D3A" w:rsidRDefault="006C3146" w:rsidP="00FB0A1C">
      <w:pPr>
        <w:pStyle w:val="BodyText"/>
        <w:jc w:val="both"/>
        <w:rPr>
          <w:rFonts w:ascii="Arial" w:eastAsia="RomArial" w:hAnsi="Arial" w:cs="Arial"/>
          <w:b/>
          <w:sz w:val="24"/>
          <w:szCs w:val="24"/>
          <w:lang w:val="ro-RO"/>
        </w:rPr>
      </w:pPr>
      <w:r w:rsidRPr="001D6D3A">
        <w:rPr>
          <w:rFonts w:ascii="Arial" w:eastAsia="RomArial" w:hAnsi="Arial" w:cs="Arial"/>
          <w:b/>
          <w:sz w:val="24"/>
          <w:szCs w:val="24"/>
          <w:lang w:val="ro-RO"/>
        </w:rPr>
        <w:t>AGENŢIA NAŢIONALĂ</w:t>
      </w:r>
      <w:r w:rsidR="00D85D4E" w:rsidRPr="001D6D3A">
        <w:rPr>
          <w:rFonts w:ascii="Arial" w:eastAsia="RomArial" w:hAnsi="Arial" w:cs="Arial"/>
          <w:b/>
          <w:sz w:val="24"/>
          <w:szCs w:val="24"/>
          <w:lang w:val="ro-RO"/>
        </w:rPr>
        <w:t xml:space="preserve"> DE ADMINISTRARE </w:t>
      </w:r>
    </w:p>
    <w:p w14:paraId="2F270DB3" w14:textId="77777777" w:rsidR="00BB3E81" w:rsidRPr="001D6D3A" w:rsidRDefault="00D85D4E" w:rsidP="00D85D4E">
      <w:pPr>
        <w:autoSpaceDE w:val="0"/>
        <w:rPr>
          <w:rFonts w:ascii="Arial" w:eastAsia="RomArial" w:hAnsi="Arial" w:cs="Arial"/>
          <w:b/>
          <w:lang w:val="ro-RO"/>
        </w:rPr>
      </w:pPr>
      <w:r w:rsidRPr="001D6D3A">
        <w:rPr>
          <w:rFonts w:ascii="Arial" w:eastAsia="RomArial" w:hAnsi="Arial" w:cs="Arial"/>
          <w:b/>
          <w:lang w:val="ro-RO"/>
        </w:rPr>
        <w:t xml:space="preserve">A BUNURILOR INDISPONIBILIZATE       </w:t>
      </w:r>
      <w:r w:rsidR="00BB3E81" w:rsidRPr="001D6D3A">
        <w:rPr>
          <w:rFonts w:ascii="Arial" w:eastAsia="RomArial" w:hAnsi="Arial" w:cs="Arial"/>
          <w:b/>
          <w:lang w:val="ro-RO"/>
        </w:rPr>
        <w:tab/>
      </w:r>
      <w:r w:rsidR="00BB3E81" w:rsidRPr="001D6D3A">
        <w:rPr>
          <w:rFonts w:ascii="Arial" w:eastAsia="RomArial" w:hAnsi="Arial" w:cs="Arial"/>
          <w:b/>
          <w:lang w:val="ro-RO"/>
        </w:rPr>
        <w:tab/>
      </w:r>
      <w:r w:rsidR="00BB3E81" w:rsidRPr="001D6D3A">
        <w:rPr>
          <w:rFonts w:ascii="Arial" w:eastAsia="RomArial" w:hAnsi="Arial" w:cs="Arial"/>
          <w:b/>
          <w:lang w:val="ro-RO"/>
        </w:rPr>
        <w:tab/>
      </w:r>
      <w:r w:rsidR="00BB3E81" w:rsidRPr="001D6D3A">
        <w:rPr>
          <w:rFonts w:ascii="Arial" w:eastAsia="RomArial" w:hAnsi="Arial" w:cs="Arial"/>
          <w:b/>
          <w:lang w:val="ro-RO"/>
        </w:rPr>
        <w:tab/>
      </w:r>
      <w:r w:rsidRPr="001D6D3A">
        <w:rPr>
          <w:rFonts w:ascii="Arial" w:eastAsia="RomArial" w:hAnsi="Arial" w:cs="Arial"/>
          <w:b/>
          <w:lang w:val="ro-RO"/>
        </w:rPr>
        <w:t xml:space="preserve"> </w:t>
      </w:r>
      <w:r w:rsidR="00BB3E81" w:rsidRPr="001D6D3A">
        <w:rPr>
          <w:rFonts w:ascii="Arial" w:eastAsia="RomArial" w:hAnsi="Arial" w:cs="Arial"/>
          <w:b/>
          <w:lang w:val="ro-RO"/>
        </w:rPr>
        <w:t>Anexa 4</w:t>
      </w:r>
      <w:r w:rsidRPr="001D6D3A">
        <w:rPr>
          <w:rFonts w:ascii="Arial" w:eastAsia="RomArial" w:hAnsi="Arial" w:cs="Arial"/>
          <w:b/>
          <w:lang w:val="ro-RO"/>
        </w:rPr>
        <w:t xml:space="preserve">       </w:t>
      </w:r>
    </w:p>
    <w:p w14:paraId="084552B0" w14:textId="77777777" w:rsidR="00D85D4E" w:rsidRPr="001D6D3A" w:rsidRDefault="00D85D4E" w:rsidP="00D85D4E">
      <w:pPr>
        <w:autoSpaceDE w:val="0"/>
        <w:rPr>
          <w:rFonts w:ascii="Arial" w:hAnsi="Arial" w:cs="Arial"/>
          <w:lang w:val="ro-RO" w:eastAsia="ro-RO"/>
        </w:rPr>
      </w:pPr>
      <w:r w:rsidRPr="001D6D3A">
        <w:rPr>
          <w:rFonts w:ascii="Arial" w:eastAsia="RomArial" w:hAnsi="Arial" w:cs="Arial"/>
          <w:b/>
          <w:lang w:val="ro-RO"/>
        </w:rPr>
        <w:t xml:space="preserve"> </w:t>
      </w:r>
      <w:r w:rsidRPr="001D6D3A">
        <w:rPr>
          <w:rFonts w:ascii="Arial" w:hAnsi="Arial" w:cs="Arial"/>
          <w:lang w:val="ro-RO" w:eastAsia="ro-RO"/>
        </w:rPr>
        <w:t>Nr. ..... din ........................</w:t>
      </w:r>
    </w:p>
    <w:p w14:paraId="6681E86D" w14:textId="77777777" w:rsidR="00D85D4E" w:rsidRPr="001D6D3A" w:rsidRDefault="00D85D4E" w:rsidP="00D85D4E">
      <w:pPr>
        <w:autoSpaceDE w:val="0"/>
        <w:rPr>
          <w:rFonts w:ascii="Arial" w:hAnsi="Arial" w:cs="Arial"/>
          <w:lang w:val="ro-RO" w:eastAsia="ro-RO"/>
        </w:rPr>
      </w:pPr>
    </w:p>
    <w:p w14:paraId="20BE8A2C" w14:textId="77777777" w:rsidR="00D85D4E" w:rsidRPr="001D6D3A" w:rsidRDefault="00D85D4E" w:rsidP="00D85D4E">
      <w:pPr>
        <w:autoSpaceDE w:val="0"/>
        <w:rPr>
          <w:rFonts w:ascii="Arial" w:hAnsi="Arial" w:cs="Arial"/>
          <w:lang w:val="ro-RO" w:eastAsia="ro-RO"/>
        </w:rPr>
      </w:pPr>
    </w:p>
    <w:p w14:paraId="48C77507" w14:textId="77777777" w:rsidR="00D85D4E" w:rsidRPr="001D6D3A" w:rsidRDefault="00D85D4E" w:rsidP="00D85D4E">
      <w:pPr>
        <w:autoSpaceDE w:val="0"/>
        <w:jc w:val="center"/>
        <w:rPr>
          <w:rFonts w:ascii="Arial" w:hAnsi="Arial" w:cs="Arial"/>
          <w:b/>
          <w:lang w:val="ro-RO" w:eastAsia="ro-RO"/>
        </w:rPr>
      </w:pPr>
      <w:r w:rsidRPr="001D6D3A">
        <w:rPr>
          <w:rFonts w:ascii="Arial" w:hAnsi="Arial" w:cs="Arial"/>
          <w:b/>
          <w:lang w:val="ro-RO" w:eastAsia="ro-RO"/>
        </w:rPr>
        <w:t>PROCES-VERBAL DE PREDARE-PRIMIRE A BUNURILOR VALORIFICATE</w:t>
      </w:r>
    </w:p>
    <w:p w14:paraId="26E16C7B" w14:textId="77777777" w:rsidR="00D85D4E" w:rsidRPr="001D6D3A" w:rsidRDefault="00D85D4E" w:rsidP="00D85D4E">
      <w:pPr>
        <w:autoSpaceDE w:val="0"/>
        <w:jc w:val="center"/>
        <w:rPr>
          <w:rFonts w:ascii="Arial" w:hAnsi="Arial" w:cs="Arial"/>
          <w:lang w:val="ro-RO" w:eastAsia="ro-RO"/>
        </w:rPr>
      </w:pPr>
    </w:p>
    <w:p w14:paraId="310B637B" w14:textId="77777777" w:rsidR="00D85D4E" w:rsidRPr="001D6D3A" w:rsidRDefault="00D85D4E" w:rsidP="00D85D4E">
      <w:pPr>
        <w:autoSpaceDE w:val="0"/>
        <w:ind w:left="357"/>
        <w:jc w:val="center"/>
        <w:rPr>
          <w:rFonts w:ascii="Arial" w:hAnsi="Arial" w:cs="Arial"/>
          <w:spacing w:val="-2"/>
          <w:kern w:val="1"/>
          <w:lang w:val="ro-RO"/>
        </w:rPr>
      </w:pPr>
      <w:r w:rsidRPr="001D6D3A">
        <w:rPr>
          <w:rFonts w:ascii="Arial" w:hAnsi="Arial" w:cs="Arial"/>
          <w:lang w:val="ro-RO" w:eastAsia="ro-RO"/>
        </w:rPr>
        <w:t xml:space="preserve">Încheiat astăzi....., luna...., anul....., ora......., </w:t>
      </w:r>
      <w:r w:rsidRPr="001D6D3A">
        <w:rPr>
          <w:rFonts w:ascii="Arial" w:hAnsi="Arial" w:cs="Arial"/>
          <w:spacing w:val="-2"/>
          <w:kern w:val="1"/>
          <w:lang w:val="ro-RO"/>
        </w:rPr>
        <w:t xml:space="preserve">în localitatea .........................., </w:t>
      </w:r>
    </w:p>
    <w:p w14:paraId="1CF43363" w14:textId="77777777" w:rsidR="00D85D4E" w:rsidRPr="001D6D3A" w:rsidRDefault="00D85D4E" w:rsidP="00D85D4E">
      <w:pPr>
        <w:autoSpaceDE w:val="0"/>
        <w:ind w:left="357"/>
        <w:jc w:val="center"/>
        <w:rPr>
          <w:rFonts w:ascii="Arial" w:hAnsi="Arial" w:cs="Arial"/>
          <w:spacing w:val="-2"/>
          <w:kern w:val="1"/>
          <w:lang w:val="ro-RO"/>
        </w:rPr>
      </w:pPr>
      <w:r w:rsidRPr="001D6D3A">
        <w:rPr>
          <w:rFonts w:ascii="Arial" w:hAnsi="Arial" w:cs="Arial"/>
          <w:spacing w:val="-2"/>
          <w:kern w:val="1"/>
          <w:lang w:val="ro-RO"/>
        </w:rPr>
        <w:t>sector/judeţ ........................, str. ................................... nr. ........, bl. ......, sc. ....., et. ....., ap. .....</w:t>
      </w:r>
      <w:r w:rsidR="000C23C2" w:rsidRPr="001D6D3A">
        <w:rPr>
          <w:rFonts w:ascii="Arial" w:hAnsi="Arial" w:cs="Arial"/>
          <w:spacing w:val="-2"/>
          <w:kern w:val="1"/>
          <w:lang w:val="ro-RO"/>
        </w:rPr>
        <w:t>, locul predării/primirii . . . . . . . . . .</w:t>
      </w:r>
    </w:p>
    <w:p w14:paraId="5F641E4D" w14:textId="77777777" w:rsidR="003731FB" w:rsidRPr="001D6D3A" w:rsidRDefault="003731FB" w:rsidP="00D85D4E">
      <w:pPr>
        <w:autoSpaceDE w:val="0"/>
        <w:ind w:left="357"/>
        <w:jc w:val="center"/>
        <w:rPr>
          <w:rFonts w:ascii="Arial" w:hAnsi="Arial" w:cs="Arial"/>
          <w:lang w:val="ro-RO"/>
        </w:rPr>
      </w:pPr>
    </w:p>
    <w:p w14:paraId="45BA685F" w14:textId="2A5A6053" w:rsidR="00D85D4E" w:rsidRDefault="003731FB" w:rsidP="00271502">
      <w:pPr>
        <w:rPr>
          <w:rFonts w:ascii="Arial" w:hAnsi="Arial" w:cs="Arial"/>
          <w:lang w:val="ro-RO"/>
        </w:rPr>
      </w:pPr>
      <w:r w:rsidRPr="001D6D3A">
        <w:rPr>
          <w:rFonts w:ascii="Arial" w:hAnsi="Arial" w:cs="Arial"/>
          <w:lang w:val="ro-RO"/>
        </w:rPr>
        <w:t xml:space="preserve">     </w:t>
      </w:r>
    </w:p>
    <w:p w14:paraId="1B42CB52" w14:textId="77777777" w:rsidR="00D85D4E" w:rsidRPr="001D6D3A" w:rsidRDefault="00D85D4E" w:rsidP="00D85D4E">
      <w:pPr>
        <w:ind w:firstLine="709"/>
        <w:jc w:val="both"/>
        <w:rPr>
          <w:rFonts w:ascii="Arial" w:hAnsi="Arial" w:cs="Arial"/>
          <w:lang w:val="ro-RO"/>
        </w:rPr>
      </w:pPr>
      <w:r w:rsidRPr="001D6D3A">
        <w:rPr>
          <w:rFonts w:ascii="Arial" w:hAnsi="Arial" w:cs="Arial"/>
          <w:lang w:val="ro-RO"/>
        </w:rPr>
        <w:t>Din cadrul ANABI,  am procedat la predarea bunurilor ce au fost valorificate, pentr</w:t>
      </w:r>
      <w:r w:rsidR="00EB621A" w:rsidRPr="001D6D3A">
        <w:rPr>
          <w:rFonts w:ascii="Arial" w:hAnsi="Arial" w:cs="Arial"/>
          <w:lang w:val="ro-RO"/>
        </w:rPr>
        <w:t>u care aţi fost declarat cumpără</w:t>
      </w:r>
      <w:r w:rsidRPr="001D6D3A">
        <w:rPr>
          <w:rFonts w:ascii="Arial" w:hAnsi="Arial" w:cs="Arial"/>
          <w:lang w:val="ro-RO"/>
        </w:rPr>
        <w:t>tor prin:</w:t>
      </w:r>
    </w:p>
    <w:p w14:paraId="6C7ED537" w14:textId="77777777" w:rsidR="00D85D4E" w:rsidRPr="001D6D3A" w:rsidRDefault="00D85D4E" w:rsidP="00501339">
      <w:pPr>
        <w:ind w:firstLine="284"/>
        <w:jc w:val="both"/>
        <w:rPr>
          <w:rFonts w:ascii="Arial" w:hAnsi="Arial" w:cs="Arial"/>
          <w:lang w:val="ro-RO"/>
        </w:rPr>
      </w:pPr>
      <w:r w:rsidRPr="001D6D3A">
        <w:rPr>
          <w:rFonts w:ascii="Arial" w:eastAsia="Arial" w:hAnsi="Arial" w:cs="Arial"/>
          <w:lang w:val="ro-RO"/>
        </w:rPr>
        <w:t xml:space="preserve"> </w:t>
      </w:r>
      <w:r w:rsidRPr="001D6D3A">
        <w:rPr>
          <w:rFonts w:ascii="Arial" w:hAnsi="Arial" w:cs="Arial"/>
          <w:lang w:val="ro-RO"/>
        </w:rPr>
        <w:t xml:space="preserve">- procesul-verbal de adjudecare pentru bunuri mobile nr................. din data de </w:t>
      </w:r>
      <w:r w:rsidR="00501339" w:rsidRPr="001D6D3A">
        <w:rPr>
          <w:rFonts w:ascii="Arial" w:hAnsi="Arial" w:cs="Arial"/>
          <w:lang w:val="ro-RO"/>
        </w:rPr>
        <w:t>..</w:t>
      </w:r>
      <w:r w:rsidRPr="001D6D3A">
        <w:rPr>
          <w:rFonts w:ascii="Arial" w:hAnsi="Arial" w:cs="Arial"/>
          <w:lang w:val="ro-RO"/>
        </w:rPr>
        <w:t>.....</w:t>
      </w:r>
    </w:p>
    <w:p w14:paraId="58C6834F" w14:textId="77777777" w:rsidR="00D85D4E" w:rsidRPr="001D6D3A" w:rsidRDefault="00D85D4E" w:rsidP="00D85D4E">
      <w:pPr>
        <w:ind w:firstLine="709"/>
        <w:jc w:val="both"/>
        <w:rPr>
          <w:rFonts w:ascii="Arial" w:hAnsi="Arial" w:cs="Arial"/>
          <w:lang w:val="ro-RO"/>
        </w:rPr>
      </w:pPr>
    </w:p>
    <w:p w14:paraId="52A84FEE" w14:textId="77777777" w:rsidR="00D85D4E" w:rsidRPr="001D6D3A" w:rsidRDefault="00D85D4E" w:rsidP="00D85D4E">
      <w:pPr>
        <w:rPr>
          <w:rFonts w:ascii="Arial" w:hAnsi="Arial" w:cs="Arial"/>
          <w:lang w:val="ro-RO"/>
        </w:rPr>
      </w:pPr>
      <w:r w:rsidRPr="001D6D3A">
        <w:rPr>
          <w:rFonts w:ascii="Arial" w:eastAsia="Arial" w:hAnsi="Arial" w:cs="Arial"/>
          <w:lang w:val="ro-RO"/>
        </w:rPr>
        <w:t xml:space="preserve">Date de identificare ale cumpărătorului: </w:t>
      </w:r>
      <w:r w:rsidR="00501339" w:rsidRPr="001D6D3A">
        <w:rPr>
          <w:rFonts w:ascii="Arial" w:eastAsia="Arial" w:hAnsi="Arial" w:cs="Arial"/>
          <w:lang w:val="ro-RO"/>
        </w:rPr>
        <w:t xml:space="preserve">  </w:t>
      </w:r>
      <w:r w:rsidRPr="001D6D3A">
        <w:rPr>
          <w:rFonts w:ascii="Arial" w:eastAsia="Arial" w:hAnsi="Arial" w:cs="Arial"/>
          <w:lang w:val="ro-RO"/>
        </w:rPr>
        <w:t>..............................................................................</w:t>
      </w:r>
    </w:p>
    <w:p w14:paraId="1E0F3C53" w14:textId="77777777" w:rsidR="00D85D4E" w:rsidRPr="001D6D3A" w:rsidRDefault="00D85D4E" w:rsidP="00D85D4E">
      <w:pPr>
        <w:rPr>
          <w:rFonts w:ascii="Arial" w:hAnsi="Arial" w:cs="Arial"/>
          <w:lang w:val="ro-RO"/>
        </w:rPr>
      </w:pPr>
    </w:p>
    <w:p w14:paraId="4989EDFB" w14:textId="77777777" w:rsidR="00D85D4E" w:rsidRPr="001D6D3A" w:rsidRDefault="00D85D4E" w:rsidP="00D85D4E">
      <w:pPr>
        <w:rPr>
          <w:rFonts w:ascii="Arial" w:hAnsi="Arial" w:cs="Arial"/>
          <w:lang w:val="ro-RO"/>
        </w:rPr>
      </w:pPr>
      <w:r w:rsidRPr="001D6D3A">
        <w:rPr>
          <w:rFonts w:ascii="Arial" w:hAnsi="Arial" w:cs="Arial"/>
          <w:lang w:val="ro-RO"/>
        </w:rPr>
        <w:t xml:space="preserve"> Date de identificare ale bunului mobil:</w:t>
      </w:r>
    </w:p>
    <w:p w14:paraId="4B7B8801" w14:textId="77777777" w:rsidR="00D85D4E" w:rsidRPr="001D6D3A" w:rsidRDefault="00D85D4E" w:rsidP="00D85D4E">
      <w:pPr>
        <w:jc w:val="both"/>
        <w:rPr>
          <w:rFonts w:ascii="Arial" w:hAnsi="Arial" w:cs="Arial"/>
          <w:lang w:val="ro-RO"/>
        </w:rPr>
      </w:pPr>
      <w:r w:rsidRPr="001D6D3A">
        <w:rPr>
          <w:rFonts w:ascii="Arial" w:hAnsi="Arial" w:cs="Arial"/>
          <w:lang w:val="ro-RO"/>
        </w:rPr>
        <w:t>- denumirea bunului mobil …………………</w:t>
      </w:r>
      <w:r w:rsidR="00271502" w:rsidRPr="001D6D3A">
        <w:rPr>
          <w:rFonts w:ascii="Arial" w:hAnsi="Arial" w:cs="Arial"/>
          <w:lang w:val="ro-RO"/>
        </w:rPr>
        <w:t>……..................................</w:t>
      </w:r>
    </w:p>
    <w:p w14:paraId="5D1D75B0" w14:textId="77777777" w:rsidR="00D85D4E" w:rsidRPr="001D6D3A" w:rsidRDefault="00D85D4E" w:rsidP="00D85D4E">
      <w:pPr>
        <w:jc w:val="both"/>
        <w:rPr>
          <w:rFonts w:ascii="Arial" w:hAnsi="Arial" w:cs="Arial"/>
          <w:lang w:val="ro-RO"/>
        </w:rPr>
      </w:pPr>
      <w:r w:rsidRPr="001D6D3A">
        <w:rPr>
          <w:rFonts w:ascii="Arial" w:hAnsi="Arial" w:cs="Arial"/>
          <w:lang w:val="ro-RO"/>
        </w:rPr>
        <w:t>- descrierea sumară ..................................................</w:t>
      </w:r>
      <w:r w:rsidR="00271502" w:rsidRPr="001D6D3A">
        <w:rPr>
          <w:rFonts w:ascii="Arial" w:hAnsi="Arial" w:cs="Arial"/>
          <w:lang w:val="ro-RO"/>
        </w:rPr>
        <w:t>.............................</w:t>
      </w:r>
    </w:p>
    <w:p w14:paraId="4E38CD49" w14:textId="77777777" w:rsidR="00D85D4E" w:rsidRPr="001D6D3A" w:rsidRDefault="00D85D4E" w:rsidP="00D85D4E">
      <w:pPr>
        <w:autoSpaceDE w:val="0"/>
        <w:jc w:val="both"/>
        <w:rPr>
          <w:rFonts w:ascii="Arial" w:hAnsi="Arial" w:cs="Arial"/>
          <w:lang w:val="ro-RO" w:eastAsia="ro-RO"/>
        </w:rPr>
      </w:pPr>
      <w:r w:rsidRPr="001D6D3A">
        <w:rPr>
          <w:rFonts w:ascii="Arial" w:hAnsi="Arial" w:cs="Arial"/>
          <w:lang w:val="ro-RO" w:eastAsia="ro-RO"/>
        </w:rPr>
        <w:t xml:space="preserve"> Caracteristicile şi elementele bunurilor care fac obiectul prezentului proces - verbal de predare primire corespund cu cele ale bunurilor mobile descrise în:</w:t>
      </w:r>
    </w:p>
    <w:p w14:paraId="74283605" w14:textId="77777777" w:rsidR="00D85D4E" w:rsidRPr="001D6D3A" w:rsidRDefault="00D85D4E" w:rsidP="00D85D4E">
      <w:pPr>
        <w:autoSpaceDE w:val="0"/>
        <w:jc w:val="both"/>
        <w:rPr>
          <w:rFonts w:ascii="Arial" w:hAnsi="Arial" w:cs="Arial"/>
          <w:lang w:val="ro-RO" w:eastAsia="ro-RO"/>
        </w:rPr>
      </w:pPr>
      <w:r w:rsidRPr="001D6D3A">
        <w:rPr>
          <w:rFonts w:ascii="Arial" w:hAnsi="Arial" w:cs="Arial"/>
          <w:lang w:val="ro-RO" w:eastAsia="ro-RO"/>
        </w:rPr>
        <w:t xml:space="preserve">Anunţul privind vânzarea bunurilor mobile  nr. …... din data de …........, în </w:t>
      </w:r>
    </w:p>
    <w:p w14:paraId="45AD491D" w14:textId="77777777" w:rsidR="00D85D4E" w:rsidRPr="001D6D3A" w:rsidRDefault="00D85D4E" w:rsidP="00D85D4E">
      <w:pPr>
        <w:autoSpaceDE w:val="0"/>
        <w:jc w:val="both"/>
        <w:rPr>
          <w:rFonts w:ascii="Arial" w:hAnsi="Arial" w:cs="Arial"/>
          <w:lang w:val="ro-RO" w:eastAsia="ro-RO"/>
        </w:rPr>
      </w:pPr>
      <w:r w:rsidRPr="001D6D3A">
        <w:rPr>
          <w:rFonts w:ascii="Arial" w:hAnsi="Arial" w:cs="Arial"/>
          <w:lang w:val="ro-RO" w:eastAsia="ro-RO"/>
        </w:rPr>
        <w:t>Procesul - verbal de adjudecare bunuri mobile  nr. …... din data de …........</w:t>
      </w:r>
      <w:r w:rsidRPr="001D6D3A">
        <w:rPr>
          <w:rFonts w:ascii="Arial" w:hAnsi="Arial" w:cs="Arial"/>
          <w:lang w:val="ro-RO"/>
        </w:rPr>
        <w:t>,</w:t>
      </w:r>
      <w:r w:rsidRPr="001D6D3A">
        <w:rPr>
          <w:rFonts w:ascii="Arial" w:hAnsi="Arial" w:cs="Arial"/>
          <w:lang w:val="ro-RO" w:eastAsia="ro-RO"/>
        </w:rPr>
        <w:t xml:space="preserve"> şi cu cele prezentate cu ocazia organizării vânzării. </w:t>
      </w:r>
    </w:p>
    <w:p w14:paraId="23DABB92" w14:textId="77777777" w:rsidR="00D85D4E" w:rsidRPr="001D6D3A" w:rsidRDefault="00D85D4E" w:rsidP="00D85D4E">
      <w:pPr>
        <w:autoSpaceDE w:val="0"/>
        <w:jc w:val="both"/>
        <w:rPr>
          <w:rFonts w:ascii="Arial" w:hAnsi="Arial" w:cs="Arial"/>
          <w:lang w:val="ro-RO" w:eastAsia="ro-RO"/>
        </w:rPr>
      </w:pPr>
    </w:p>
    <w:p w14:paraId="195AA84F" w14:textId="77777777" w:rsidR="00D85D4E" w:rsidRPr="001D6D3A" w:rsidRDefault="00D85D4E" w:rsidP="00D85D4E">
      <w:pPr>
        <w:autoSpaceDE w:val="0"/>
        <w:ind w:firstLine="708"/>
        <w:rPr>
          <w:rFonts w:ascii="Arial" w:hAnsi="Arial" w:cs="Arial"/>
          <w:lang w:val="ro-RO" w:eastAsia="ro-RO"/>
        </w:rPr>
      </w:pPr>
      <w:r w:rsidRPr="001D6D3A">
        <w:rPr>
          <w:rFonts w:ascii="Arial" w:hAnsi="Arial" w:cs="Arial"/>
          <w:lang w:val="ro-RO" w:eastAsia="ro-RO"/>
        </w:rPr>
        <w:t>Prezentul proces-verbal s-a încheiat în ........ exemplare.</w:t>
      </w:r>
    </w:p>
    <w:p w14:paraId="45F79120" w14:textId="77777777" w:rsidR="00D85D4E" w:rsidRPr="001D6D3A" w:rsidRDefault="00D85D4E" w:rsidP="00D85D4E">
      <w:pPr>
        <w:autoSpaceDE w:val="0"/>
        <w:rPr>
          <w:rFonts w:ascii="Arial" w:hAnsi="Arial" w:cs="Arial"/>
          <w:lang w:val="ro-RO" w:eastAsia="ro-RO"/>
        </w:rPr>
      </w:pPr>
    </w:p>
    <w:p w14:paraId="45875BD4" w14:textId="77777777" w:rsidR="00D85D4E" w:rsidRPr="001D6D3A" w:rsidRDefault="00D85D4E" w:rsidP="00D85D4E">
      <w:pPr>
        <w:autoSpaceDE w:val="0"/>
        <w:rPr>
          <w:rFonts w:ascii="Arial" w:eastAsia="Arial" w:hAnsi="Arial" w:cs="Arial"/>
          <w:lang w:val="ro-RO" w:eastAsia="ro-RO"/>
        </w:rPr>
      </w:pPr>
      <w:r w:rsidRPr="001D6D3A">
        <w:rPr>
          <w:rFonts w:ascii="Arial" w:eastAsia="Arial" w:hAnsi="Arial" w:cs="Arial"/>
          <w:lang w:val="ro-RO" w:eastAsia="ro-RO"/>
        </w:rPr>
        <w:t xml:space="preserve">   </w:t>
      </w:r>
      <w:r w:rsidR="00C16862" w:rsidRPr="001D6D3A">
        <w:rPr>
          <w:rFonts w:ascii="Arial" w:eastAsia="Arial" w:hAnsi="Arial" w:cs="Arial"/>
          <w:lang w:val="ro-RO" w:eastAsia="ro-RO"/>
        </w:rPr>
        <w:t xml:space="preserve">  </w:t>
      </w:r>
      <w:r w:rsidRPr="001D6D3A">
        <w:rPr>
          <w:rFonts w:ascii="Arial" w:eastAsia="Arial" w:hAnsi="Arial" w:cs="Arial"/>
          <w:lang w:val="ro-RO" w:eastAsia="ro-RO"/>
        </w:rPr>
        <w:t>Reprezentant ANABI</w:t>
      </w:r>
      <w:r w:rsidRPr="001D6D3A">
        <w:rPr>
          <w:rFonts w:ascii="Arial" w:hAnsi="Arial" w:cs="Arial"/>
          <w:lang w:val="ro-RO" w:eastAsia="ro-RO"/>
        </w:rPr>
        <w:t xml:space="preserve">                     </w:t>
      </w:r>
      <w:r w:rsidRPr="001D6D3A">
        <w:rPr>
          <w:rFonts w:ascii="Arial" w:hAnsi="Arial" w:cs="Arial"/>
          <w:lang w:val="ro-RO" w:eastAsia="ro-RO"/>
        </w:rPr>
        <w:tab/>
      </w:r>
      <w:r w:rsidRPr="001D6D3A">
        <w:rPr>
          <w:rFonts w:ascii="Arial" w:hAnsi="Arial" w:cs="Arial"/>
          <w:lang w:val="ro-RO" w:eastAsia="ro-RO"/>
        </w:rPr>
        <w:tab/>
        <w:t xml:space="preserve">             Cumpărător</w:t>
      </w:r>
    </w:p>
    <w:p w14:paraId="74DAC0BC" w14:textId="77777777" w:rsidR="00D85D4E" w:rsidRPr="001D6D3A" w:rsidRDefault="00D85D4E" w:rsidP="00D85D4E">
      <w:pPr>
        <w:autoSpaceDE w:val="0"/>
        <w:rPr>
          <w:rFonts w:ascii="Arial" w:eastAsia="Arial" w:hAnsi="Arial" w:cs="Arial"/>
          <w:lang w:val="ro-RO" w:eastAsia="ro-RO"/>
        </w:rPr>
      </w:pPr>
      <w:r w:rsidRPr="001D6D3A">
        <w:rPr>
          <w:rFonts w:ascii="Arial" w:eastAsia="Arial" w:hAnsi="Arial" w:cs="Arial"/>
          <w:lang w:val="ro-RO" w:eastAsia="ro-RO"/>
        </w:rPr>
        <w:t xml:space="preserve">     </w:t>
      </w:r>
      <w:r w:rsidRPr="001D6D3A">
        <w:rPr>
          <w:rFonts w:ascii="Arial" w:hAnsi="Arial" w:cs="Arial"/>
          <w:lang w:val="ro-RO" w:eastAsia="ro-RO"/>
        </w:rPr>
        <w:t xml:space="preserve">Nume şi prenume........              </w:t>
      </w:r>
      <w:r w:rsidRPr="001D6D3A">
        <w:rPr>
          <w:rFonts w:ascii="Arial" w:hAnsi="Arial" w:cs="Arial"/>
          <w:lang w:val="ro-RO" w:eastAsia="ro-RO"/>
        </w:rPr>
        <w:tab/>
      </w:r>
      <w:r w:rsidRPr="001D6D3A">
        <w:rPr>
          <w:rFonts w:ascii="Arial" w:hAnsi="Arial" w:cs="Arial"/>
          <w:lang w:val="ro-RO" w:eastAsia="ro-RO"/>
        </w:rPr>
        <w:tab/>
      </w:r>
      <w:r w:rsidRPr="001D6D3A">
        <w:rPr>
          <w:rFonts w:ascii="Arial" w:hAnsi="Arial" w:cs="Arial"/>
          <w:lang w:val="ro-RO" w:eastAsia="ro-RO"/>
        </w:rPr>
        <w:tab/>
      </w:r>
      <w:r w:rsidR="00C16862" w:rsidRPr="001D6D3A">
        <w:rPr>
          <w:rFonts w:ascii="Arial" w:hAnsi="Arial" w:cs="Arial"/>
          <w:lang w:val="ro-RO" w:eastAsia="ro-RO"/>
        </w:rPr>
        <w:t xml:space="preserve">             </w:t>
      </w:r>
      <w:r w:rsidRPr="001D6D3A">
        <w:rPr>
          <w:rFonts w:ascii="Arial" w:hAnsi="Arial" w:cs="Arial"/>
          <w:lang w:val="ro-RO" w:eastAsia="ro-RO"/>
        </w:rPr>
        <w:t xml:space="preserve">Nume şi prenume........ </w:t>
      </w:r>
    </w:p>
    <w:p w14:paraId="0720DBA5" w14:textId="77777777" w:rsidR="00D85D4E" w:rsidRPr="001D6D3A" w:rsidRDefault="00D85D4E" w:rsidP="00D85D4E">
      <w:pPr>
        <w:autoSpaceDE w:val="0"/>
        <w:rPr>
          <w:rFonts w:ascii="Arial" w:hAnsi="Arial" w:cs="Arial"/>
          <w:lang w:val="ro-RO" w:eastAsia="ro-RO"/>
        </w:rPr>
      </w:pPr>
      <w:r w:rsidRPr="001D6D3A">
        <w:rPr>
          <w:rFonts w:ascii="Arial" w:eastAsia="Arial" w:hAnsi="Arial" w:cs="Arial"/>
          <w:lang w:val="ro-RO" w:eastAsia="ro-RO"/>
        </w:rPr>
        <w:t xml:space="preserve">     </w:t>
      </w:r>
      <w:r w:rsidRPr="001D6D3A">
        <w:rPr>
          <w:rFonts w:ascii="Arial" w:hAnsi="Arial" w:cs="Arial"/>
          <w:lang w:val="ro-RO" w:eastAsia="ro-RO"/>
        </w:rPr>
        <w:t>Semnătură........</w:t>
      </w:r>
      <w:r w:rsidRPr="001D6D3A">
        <w:rPr>
          <w:rFonts w:ascii="Arial" w:hAnsi="Arial" w:cs="Arial"/>
          <w:lang w:val="ro-RO" w:eastAsia="ro-RO"/>
        </w:rPr>
        <w:tab/>
      </w:r>
      <w:r w:rsidRPr="001D6D3A">
        <w:rPr>
          <w:rFonts w:ascii="Arial" w:hAnsi="Arial" w:cs="Arial"/>
          <w:lang w:val="ro-RO" w:eastAsia="ro-RO"/>
        </w:rPr>
        <w:tab/>
      </w:r>
      <w:r w:rsidRPr="001D6D3A">
        <w:rPr>
          <w:rFonts w:ascii="Arial" w:hAnsi="Arial" w:cs="Arial"/>
          <w:lang w:val="ro-RO" w:eastAsia="ro-RO"/>
        </w:rPr>
        <w:tab/>
      </w:r>
      <w:r w:rsidRPr="001D6D3A">
        <w:rPr>
          <w:rFonts w:ascii="Arial" w:hAnsi="Arial" w:cs="Arial"/>
          <w:lang w:val="ro-RO" w:eastAsia="ro-RO"/>
        </w:rPr>
        <w:tab/>
        <w:t xml:space="preserve">  </w:t>
      </w:r>
      <w:r w:rsidRPr="001D6D3A">
        <w:rPr>
          <w:rFonts w:ascii="Arial" w:hAnsi="Arial" w:cs="Arial"/>
          <w:lang w:val="ro-RO" w:eastAsia="ro-RO"/>
        </w:rPr>
        <w:tab/>
      </w:r>
      <w:r w:rsidRPr="001D6D3A">
        <w:rPr>
          <w:rFonts w:ascii="Arial" w:hAnsi="Arial" w:cs="Arial"/>
          <w:lang w:val="ro-RO" w:eastAsia="ro-RO"/>
        </w:rPr>
        <w:tab/>
      </w:r>
      <w:r w:rsidR="00C16862" w:rsidRPr="001D6D3A">
        <w:rPr>
          <w:rFonts w:ascii="Arial" w:hAnsi="Arial" w:cs="Arial"/>
          <w:lang w:val="ro-RO" w:eastAsia="ro-RO"/>
        </w:rPr>
        <w:t xml:space="preserve">    </w:t>
      </w:r>
      <w:r w:rsidRPr="001D6D3A">
        <w:rPr>
          <w:rFonts w:ascii="Arial" w:hAnsi="Arial" w:cs="Arial"/>
          <w:lang w:val="ro-RO" w:eastAsia="ro-RO"/>
        </w:rPr>
        <w:t>Semnătură.............</w:t>
      </w:r>
    </w:p>
    <w:p w14:paraId="1296F96C" w14:textId="77777777" w:rsidR="00D85D4E" w:rsidRPr="001D6D3A" w:rsidRDefault="00D85D4E" w:rsidP="00D85D4E">
      <w:pPr>
        <w:autoSpaceDE w:val="0"/>
        <w:rPr>
          <w:rFonts w:ascii="Arial" w:hAnsi="Arial" w:cs="Arial"/>
          <w:lang w:val="ro-RO" w:eastAsia="ro-RO"/>
        </w:rPr>
      </w:pPr>
      <w:r w:rsidRPr="001D6D3A">
        <w:rPr>
          <w:rFonts w:ascii="Arial" w:hAnsi="Arial" w:cs="Arial"/>
          <w:lang w:val="ro-RO" w:eastAsia="ro-RO"/>
        </w:rPr>
        <w:tab/>
      </w:r>
    </w:p>
    <w:p w14:paraId="44EB6BB7" w14:textId="77777777" w:rsidR="00D85D4E" w:rsidRPr="001D6D3A" w:rsidRDefault="00D85D4E" w:rsidP="00D85D4E">
      <w:pPr>
        <w:autoSpaceDE w:val="0"/>
        <w:rPr>
          <w:rFonts w:ascii="Arial" w:hAnsi="Arial" w:cs="Arial"/>
          <w:lang w:val="ro-RO" w:eastAsia="ro-RO"/>
        </w:rPr>
      </w:pPr>
      <w:r w:rsidRPr="001D6D3A">
        <w:rPr>
          <w:rFonts w:ascii="Arial" w:hAnsi="Arial" w:cs="Arial"/>
          <w:lang w:val="ro-RO" w:eastAsia="ro-RO"/>
        </w:rPr>
        <w:t xml:space="preserve">   </w:t>
      </w:r>
      <w:r w:rsidRPr="001D6D3A">
        <w:rPr>
          <w:rFonts w:ascii="Arial" w:hAnsi="Arial" w:cs="Arial"/>
          <w:lang w:val="ro-RO"/>
        </w:rPr>
        <w:t xml:space="preserve">     Custode,</w:t>
      </w:r>
    </w:p>
    <w:p w14:paraId="16903043" w14:textId="77777777" w:rsidR="00D85D4E" w:rsidRPr="001D6D3A" w:rsidRDefault="00D85D4E" w:rsidP="00D85D4E">
      <w:pPr>
        <w:spacing w:line="300" w:lineRule="exact"/>
        <w:rPr>
          <w:rFonts w:ascii="Arial" w:hAnsi="Arial" w:cs="Arial"/>
          <w:lang w:val="ro-RO"/>
        </w:rPr>
      </w:pPr>
      <w:r w:rsidRPr="001D6D3A">
        <w:rPr>
          <w:rFonts w:ascii="Arial" w:hAnsi="Arial" w:cs="Arial"/>
          <w:lang w:val="ro-RO"/>
        </w:rPr>
        <w:t xml:space="preserve">     Nume şi prenume/denumire ...................................</w:t>
      </w:r>
    </w:p>
    <w:p w14:paraId="34983995" w14:textId="77777777" w:rsidR="00D85D4E" w:rsidRPr="001D6D3A" w:rsidRDefault="00D85D4E" w:rsidP="00D85D4E">
      <w:pPr>
        <w:spacing w:line="300" w:lineRule="exact"/>
        <w:rPr>
          <w:rFonts w:ascii="Arial" w:hAnsi="Arial" w:cs="Arial"/>
          <w:lang w:val="ro-RO"/>
        </w:rPr>
      </w:pPr>
      <w:r w:rsidRPr="001D6D3A">
        <w:rPr>
          <w:rFonts w:ascii="Arial" w:hAnsi="Arial" w:cs="Arial"/>
          <w:lang w:val="ro-RO"/>
        </w:rPr>
        <w:t xml:space="preserve">       Semnătura ...............................................</w:t>
      </w:r>
    </w:p>
    <w:p w14:paraId="4EE5C84B" w14:textId="77777777" w:rsidR="00D85D4E" w:rsidRPr="001D6D3A" w:rsidRDefault="00D85D4E" w:rsidP="00D85D4E">
      <w:pPr>
        <w:spacing w:line="300" w:lineRule="exact"/>
        <w:rPr>
          <w:rFonts w:ascii="Arial" w:hAnsi="Arial" w:cs="Arial"/>
          <w:lang w:val="ro-RO"/>
        </w:rPr>
      </w:pPr>
      <w:r w:rsidRPr="001D6D3A">
        <w:rPr>
          <w:rFonts w:ascii="Arial" w:hAnsi="Arial" w:cs="Arial"/>
          <w:lang w:val="ro-RO"/>
        </w:rPr>
        <w:t xml:space="preserve">         L.S</w:t>
      </w:r>
    </w:p>
    <w:p w14:paraId="6041C3CE" w14:textId="77777777" w:rsidR="00D85D4E" w:rsidRPr="001D6D3A" w:rsidRDefault="00D85D4E" w:rsidP="00D85D4E">
      <w:pPr>
        <w:jc w:val="right"/>
        <w:rPr>
          <w:rFonts w:ascii="Arial" w:hAnsi="Arial" w:cs="Arial"/>
          <w:lang w:val="ro-RO"/>
        </w:rPr>
      </w:pPr>
    </w:p>
    <w:p w14:paraId="56019884" w14:textId="77777777" w:rsidR="00D85D4E" w:rsidRPr="001D6D3A" w:rsidRDefault="00D85D4E" w:rsidP="00D85D4E">
      <w:pPr>
        <w:autoSpaceDE w:val="0"/>
        <w:jc w:val="both"/>
        <w:rPr>
          <w:rFonts w:ascii="Arial" w:hAnsi="Arial" w:cs="Arial"/>
          <w:lang w:val="ro-RO"/>
        </w:rPr>
      </w:pPr>
      <w:r w:rsidRPr="001D6D3A">
        <w:rPr>
          <w:rFonts w:ascii="Arial" w:hAnsi="Arial" w:cs="Arial"/>
          <w:lang w:val="ro-RO"/>
        </w:rPr>
        <w:t xml:space="preserve">1. Denumire: Proces-verbal de </w:t>
      </w:r>
      <w:r w:rsidRPr="001D6D3A">
        <w:rPr>
          <w:rFonts w:ascii="Arial" w:hAnsi="Arial" w:cs="Arial"/>
          <w:lang w:val="ro-RO" w:eastAsia="ro-RO"/>
        </w:rPr>
        <w:t>predare primire a bunurilor valorificate</w:t>
      </w:r>
      <w:r w:rsidRPr="001D6D3A">
        <w:rPr>
          <w:rFonts w:ascii="Arial" w:hAnsi="Arial" w:cs="Arial"/>
          <w:lang w:val="ro-RO"/>
        </w:rPr>
        <w:t xml:space="preserve"> </w:t>
      </w:r>
    </w:p>
    <w:p w14:paraId="1644E243" w14:textId="77777777" w:rsidR="00D85D4E" w:rsidRPr="001D6D3A" w:rsidRDefault="00D85D4E" w:rsidP="00D85D4E">
      <w:pPr>
        <w:autoSpaceDE w:val="0"/>
        <w:jc w:val="both"/>
        <w:rPr>
          <w:rFonts w:ascii="Arial" w:hAnsi="Arial" w:cs="Arial"/>
          <w:lang w:val="ro-RO"/>
        </w:rPr>
      </w:pPr>
      <w:r w:rsidRPr="001D6D3A">
        <w:rPr>
          <w:rFonts w:ascii="Arial" w:hAnsi="Arial" w:cs="Arial"/>
          <w:lang w:val="ro-RO"/>
        </w:rPr>
        <w:t xml:space="preserve">2.  Format: A4/t1 </w:t>
      </w:r>
    </w:p>
    <w:p w14:paraId="6BA8E3CD" w14:textId="77777777" w:rsidR="00D85D4E" w:rsidRPr="001D6D3A" w:rsidRDefault="00D85D4E" w:rsidP="00D85D4E">
      <w:pPr>
        <w:rPr>
          <w:rFonts w:ascii="Arial" w:hAnsi="Arial" w:cs="Arial"/>
          <w:lang w:val="ro-RO"/>
        </w:rPr>
      </w:pPr>
      <w:r w:rsidRPr="001D6D3A">
        <w:rPr>
          <w:rFonts w:ascii="Arial" w:hAnsi="Arial" w:cs="Arial"/>
          <w:lang w:val="ro-RO"/>
        </w:rPr>
        <w:t>3.  Caracteristici de tipărire: se  editează din sistemul informatic.</w:t>
      </w:r>
    </w:p>
    <w:p w14:paraId="493829E8" w14:textId="77777777" w:rsidR="00D85D4E" w:rsidRPr="001D6D3A" w:rsidRDefault="00D85D4E" w:rsidP="00D85D4E">
      <w:pPr>
        <w:autoSpaceDE w:val="0"/>
        <w:rPr>
          <w:rFonts w:ascii="Arial" w:hAnsi="Arial" w:cs="Arial"/>
          <w:lang w:val="ro-RO"/>
        </w:rPr>
      </w:pPr>
      <w:r w:rsidRPr="001D6D3A">
        <w:rPr>
          <w:rFonts w:ascii="Arial" w:hAnsi="Arial" w:cs="Arial"/>
          <w:lang w:val="ro-RO"/>
        </w:rPr>
        <w:t>5.  Se întocmeşte: în 4 exemplare de către reprezentantul ANABI, după caz</w:t>
      </w:r>
    </w:p>
    <w:p w14:paraId="0AAC7BA2" w14:textId="77777777" w:rsidR="00D85D4E" w:rsidRPr="001D6D3A" w:rsidRDefault="00D85D4E" w:rsidP="00D85D4E">
      <w:pPr>
        <w:autoSpaceDE w:val="0"/>
        <w:rPr>
          <w:rFonts w:ascii="Arial" w:hAnsi="Arial" w:cs="Arial"/>
          <w:lang w:val="ro-RO"/>
        </w:rPr>
      </w:pPr>
      <w:r w:rsidRPr="001D6D3A">
        <w:rPr>
          <w:rFonts w:ascii="Arial" w:hAnsi="Arial" w:cs="Arial"/>
          <w:lang w:val="ro-RO"/>
        </w:rPr>
        <w:t>6.  Circulă:  - 1 exemplar la cumpărător;</w:t>
      </w:r>
    </w:p>
    <w:p w14:paraId="160F9ADE" w14:textId="77777777" w:rsidR="00D85D4E" w:rsidRPr="001D6D3A" w:rsidRDefault="00D85D4E" w:rsidP="00D85D4E">
      <w:pPr>
        <w:autoSpaceDE w:val="0"/>
        <w:rPr>
          <w:rFonts w:ascii="Arial" w:hAnsi="Arial" w:cs="Arial"/>
          <w:lang w:val="ro-RO"/>
        </w:rPr>
      </w:pPr>
      <w:r w:rsidRPr="001D6D3A">
        <w:rPr>
          <w:rFonts w:ascii="Arial" w:hAnsi="Arial" w:cs="Arial"/>
          <w:lang w:val="ro-RO"/>
        </w:rPr>
        <w:tab/>
        <w:t xml:space="preserve">        </w:t>
      </w:r>
      <w:r w:rsidR="002E1B19" w:rsidRPr="001D6D3A">
        <w:rPr>
          <w:rFonts w:ascii="Arial" w:hAnsi="Arial" w:cs="Arial"/>
          <w:lang w:val="ro-RO"/>
        </w:rPr>
        <w:t xml:space="preserve"> </w:t>
      </w:r>
      <w:r w:rsidRPr="001D6D3A">
        <w:rPr>
          <w:rFonts w:ascii="Arial" w:hAnsi="Arial" w:cs="Arial"/>
          <w:lang w:val="ro-RO"/>
        </w:rPr>
        <w:t xml:space="preserve"> - 1 exemplar la custode, după caz</w:t>
      </w:r>
    </w:p>
    <w:p w14:paraId="6FB50625" w14:textId="77777777" w:rsidR="00D85D4E" w:rsidRPr="001D6D3A" w:rsidRDefault="00D85D4E" w:rsidP="00501339">
      <w:pPr>
        <w:autoSpaceDE w:val="0"/>
        <w:rPr>
          <w:rFonts w:ascii="Arial" w:eastAsia="RomArial" w:hAnsi="Arial" w:cs="Arial"/>
          <w:lang w:val="ro-RO"/>
        </w:rPr>
      </w:pPr>
      <w:r w:rsidRPr="001D6D3A">
        <w:rPr>
          <w:rFonts w:ascii="Arial" w:hAnsi="Arial" w:cs="Arial"/>
          <w:lang w:val="ro-RO"/>
        </w:rPr>
        <w:t>7.  Se arhivează: 1 exemplar la ANABI</w:t>
      </w:r>
    </w:p>
    <w:sectPr w:rsidR="00D85D4E" w:rsidRPr="001D6D3A" w:rsidSect="00BC6A19">
      <w:headerReference w:type="default" r:id="rId10"/>
      <w:footerReference w:type="default" r:id="rId11"/>
      <w:pgSz w:w="12240" w:h="15840"/>
      <w:pgMar w:top="899" w:right="126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87B9" w14:textId="77777777" w:rsidR="004760B5" w:rsidRDefault="004760B5" w:rsidP="002361C7">
      <w:r>
        <w:separator/>
      </w:r>
    </w:p>
  </w:endnote>
  <w:endnote w:type="continuationSeparator" w:id="0">
    <w:p w14:paraId="4EAEE1E3" w14:textId="77777777" w:rsidR="004760B5" w:rsidRDefault="004760B5" w:rsidP="0023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Times New Roman">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47496"/>
      <w:docPartObj>
        <w:docPartGallery w:val="Page Numbers (Bottom of Page)"/>
        <w:docPartUnique/>
      </w:docPartObj>
    </w:sdtPr>
    <w:sdtEndPr>
      <w:rPr>
        <w:noProof/>
      </w:rPr>
    </w:sdtEndPr>
    <w:sdtContent>
      <w:p w14:paraId="37BD7FC4" w14:textId="77777777" w:rsidR="000B3552" w:rsidRDefault="000B3552">
        <w:pPr>
          <w:pStyle w:val="Footer"/>
          <w:jc w:val="right"/>
        </w:pPr>
        <w:r>
          <w:fldChar w:fldCharType="begin"/>
        </w:r>
        <w:r>
          <w:instrText xml:space="preserve"> PAGE   \* MERGEFORMAT </w:instrText>
        </w:r>
        <w:r>
          <w:fldChar w:fldCharType="separate"/>
        </w:r>
        <w:r w:rsidR="004663AA">
          <w:rPr>
            <w:noProof/>
          </w:rPr>
          <w:t>3</w:t>
        </w:r>
        <w:r>
          <w:rPr>
            <w:noProof/>
          </w:rPr>
          <w:fldChar w:fldCharType="end"/>
        </w:r>
      </w:p>
    </w:sdtContent>
  </w:sdt>
  <w:p w14:paraId="7BDB4CC1" w14:textId="77777777" w:rsidR="000B3552" w:rsidRDefault="000B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B731" w14:textId="77777777" w:rsidR="004760B5" w:rsidRDefault="004760B5" w:rsidP="002361C7">
      <w:r>
        <w:separator/>
      </w:r>
    </w:p>
  </w:footnote>
  <w:footnote w:type="continuationSeparator" w:id="0">
    <w:p w14:paraId="3B9597A0" w14:textId="77777777" w:rsidR="004760B5" w:rsidRDefault="004760B5" w:rsidP="0023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EA22" w14:textId="77777777" w:rsidR="000B3552" w:rsidRDefault="000B355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ascii="Arial" w:eastAsia="Arial" w:hAnsi="Arial" w:cs="Arial" w:hint="default"/>
        <w:sz w:val="20"/>
        <w:lang w:val="en-US"/>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Arial" w:hAnsi="Arial" w:cs="Arial" w:hint="default"/>
        <w:color w:val="000000"/>
        <w:spacing w:val="-6"/>
        <w:sz w:val="20"/>
        <w:lang w:val="it-IT"/>
      </w:rPr>
    </w:lvl>
  </w:abstractNum>
  <w:abstractNum w:abstractNumId="3">
    <w:nsid w:val="00000005"/>
    <w:multiLevelType w:val="singleLevel"/>
    <w:tmpl w:val="00000005"/>
    <w:name w:val="WW8Num5"/>
    <w:lvl w:ilvl="0">
      <w:start w:val="1"/>
      <w:numFmt w:val="decimal"/>
      <w:lvlText w:val="%1."/>
      <w:lvlJc w:val="left"/>
      <w:pPr>
        <w:tabs>
          <w:tab w:val="num" w:pos="1080"/>
        </w:tabs>
        <w:ind w:left="1080" w:hanging="360"/>
      </w:pPr>
      <w:rPr>
        <w:rFonts w:ascii="Arial" w:hAnsi="Arial" w:cs="Arial" w:hint="default"/>
        <w:color w:val="000000"/>
        <w:spacing w:val="-6"/>
        <w:lang w:val="it-IT"/>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ascii="Arial" w:eastAsia="Arial" w:hAnsi="Arial" w:cs="Arial" w:hint="default"/>
        <w:sz w:val="20"/>
        <w:lang w:val="en-US"/>
      </w:rPr>
    </w:lvl>
  </w:abstractNum>
  <w:abstractNum w:abstractNumId="5">
    <w:nsid w:val="0000001D"/>
    <w:multiLevelType w:val="singleLevel"/>
    <w:tmpl w:val="0000001D"/>
    <w:name w:val="WW8Num29"/>
    <w:lvl w:ilvl="0">
      <w:start w:val="1"/>
      <w:numFmt w:val="lowerLetter"/>
      <w:lvlText w:val="%1)"/>
      <w:lvlJc w:val="left"/>
      <w:pPr>
        <w:tabs>
          <w:tab w:val="num" w:pos="720"/>
        </w:tabs>
        <w:ind w:left="720" w:hanging="360"/>
      </w:pPr>
      <w:rPr>
        <w:rFonts w:cs="Times New Roman" w:hint="default"/>
      </w:rPr>
    </w:lvl>
  </w:abstractNum>
  <w:abstractNum w:abstractNumId="6">
    <w:nsid w:val="006B422C"/>
    <w:multiLevelType w:val="hybridMultilevel"/>
    <w:tmpl w:val="69A8D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6B6920"/>
    <w:multiLevelType w:val="hybridMultilevel"/>
    <w:tmpl w:val="636CA2E8"/>
    <w:lvl w:ilvl="0" w:tplc="99B08E58">
      <w:start w:val="1"/>
      <w:numFmt w:val="lowerLetter"/>
      <w:lvlText w:val="%1)"/>
      <w:lvlJc w:val="left"/>
      <w:pPr>
        <w:ind w:left="1170" w:hanging="360"/>
      </w:pPr>
      <w:rPr>
        <w:rFonts w:ascii="Arial" w:eastAsia="Times New Roman" w:hAnsi="Arial" w:cs="Arial"/>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8">
    <w:nsid w:val="149C4B68"/>
    <w:multiLevelType w:val="hybridMultilevel"/>
    <w:tmpl w:val="C9A8B648"/>
    <w:lvl w:ilvl="0" w:tplc="ED020C5E">
      <w:start w:val="1"/>
      <w:numFmt w:val="lowerLetter"/>
      <w:lvlText w:val="%1)"/>
      <w:lvlJc w:val="left"/>
      <w:pPr>
        <w:ind w:left="1070" w:hanging="360"/>
      </w:pPr>
      <w:rPr>
        <w:rFonts w:hint="default"/>
      </w:rPr>
    </w:lvl>
    <w:lvl w:ilvl="1" w:tplc="952A19CA">
      <w:start w:val="2"/>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49F461C"/>
    <w:multiLevelType w:val="hybridMultilevel"/>
    <w:tmpl w:val="70B67194"/>
    <w:lvl w:ilvl="0" w:tplc="06D2E76A">
      <w:start w:val="1"/>
      <w:numFmt w:val="upperRoman"/>
      <w:lvlText w:val="%1."/>
      <w:lvlJc w:val="left"/>
      <w:pPr>
        <w:ind w:left="1260" w:hanging="72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nsid w:val="16D3476A"/>
    <w:multiLevelType w:val="hybridMultilevel"/>
    <w:tmpl w:val="FCAE675C"/>
    <w:lvl w:ilvl="0" w:tplc="B6AA08DE">
      <w:start w:val="1"/>
      <w:numFmt w:val="lowerRoman"/>
      <w:lvlText w:val="%1."/>
      <w:lvlJc w:val="left"/>
      <w:pPr>
        <w:ind w:left="1440" w:hanging="360"/>
      </w:pPr>
      <w:rPr>
        <w:rFonts w:ascii="Arial" w:eastAsia="Times New Roman" w:hAnsi="Arial" w:cs="Arial"/>
        <w:i/>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C176615"/>
    <w:multiLevelType w:val="hybridMultilevel"/>
    <w:tmpl w:val="C47E9282"/>
    <w:lvl w:ilvl="0" w:tplc="C922BBB0">
      <w:start w:val="1"/>
      <w:numFmt w:val="lowerLetter"/>
      <w:lvlText w:val="%1)"/>
      <w:lvlJc w:val="left"/>
      <w:pPr>
        <w:ind w:left="1155" w:hanging="360"/>
      </w:pPr>
      <w:rPr>
        <w:rFonts w:hint="default"/>
      </w:rPr>
    </w:lvl>
    <w:lvl w:ilvl="1" w:tplc="04180019" w:tentative="1">
      <w:start w:val="1"/>
      <w:numFmt w:val="lowerLetter"/>
      <w:lvlText w:val="%2."/>
      <w:lvlJc w:val="left"/>
      <w:pPr>
        <w:ind w:left="1875" w:hanging="360"/>
      </w:pPr>
    </w:lvl>
    <w:lvl w:ilvl="2" w:tplc="0418001B" w:tentative="1">
      <w:start w:val="1"/>
      <w:numFmt w:val="lowerRoman"/>
      <w:lvlText w:val="%3."/>
      <w:lvlJc w:val="right"/>
      <w:pPr>
        <w:ind w:left="2595" w:hanging="180"/>
      </w:pPr>
    </w:lvl>
    <w:lvl w:ilvl="3" w:tplc="0418000F" w:tentative="1">
      <w:start w:val="1"/>
      <w:numFmt w:val="decimal"/>
      <w:lvlText w:val="%4."/>
      <w:lvlJc w:val="left"/>
      <w:pPr>
        <w:ind w:left="3315" w:hanging="360"/>
      </w:pPr>
    </w:lvl>
    <w:lvl w:ilvl="4" w:tplc="04180019" w:tentative="1">
      <w:start w:val="1"/>
      <w:numFmt w:val="lowerLetter"/>
      <w:lvlText w:val="%5."/>
      <w:lvlJc w:val="left"/>
      <w:pPr>
        <w:ind w:left="4035" w:hanging="360"/>
      </w:pPr>
    </w:lvl>
    <w:lvl w:ilvl="5" w:tplc="0418001B" w:tentative="1">
      <w:start w:val="1"/>
      <w:numFmt w:val="lowerRoman"/>
      <w:lvlText w:val="%6."/>
      <w:lvlJc w:val="right"/>
      <w:pPr>
        <w:ind w:left="4755" w:hanging="180"/>
      </w:pPr>
    </w:lvl>
    <w:lvl w:ilvl="6" w:tplc="0418000F" w:tentative="1">
      <w:start w:val="1"/>
      <w:numFmt w:val="decimal"/>
      <w:lvlText w:val="%7."/>
      <w:lvlJc w:val="left"/>
      <w:pPr>
        <w:ind w:left="5475" w:hanging="360"/>
      </w:pPr>
    </w:lvl>
    <w:lvl w:ilvl="7" w:tplc="04180019" w:tentative="1">
      <w:start w:val="1"/>
      <w:numFmt w:val="lowerLetter"/>
      <w:lvlText w:val="%8."/>
      <w:lvlJc w:val="left"/>
      <w:pPr>
        <w:ind w:left="6195" w:hanging="360"/>
      </w:pPr>
    </w:lvl>
    <w:lvl w:ilvl="8" w:tplc="0418001B" w:tentative="1">
      <w:start w:val="1"/>
      <w:numFmt w:val="lowerRoman"/>
      <w:lvlText w:val="%9."/>
      <w:lvlJc w:val="right"/>
      <w:pPr>
        <w:ind w:left="6915" w:hanging="180"/>
      </w:pPr>
    </w:lvl>
  </w:abstractNum>
  <w:abstractNum w:abstractNumId="12">
    <w:nsid w:val="1DAF6954"/>
    <w:multiLevelType w:val="hybridMultilevel"/>
    <w:tmpl w:val="6E2AD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B0E49"/>
    <w:multiLevelType w:val="hybridMultilevel"/>
    <w:tmpl w:val="286067A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305C6D32"/>
    <w:multiLevelType w:val="hybridMultilevel"/>
    <w:tmpl w:val="E6F4C70C"/>
    <w:lvl w:ilvl="0" w:tplc="ED020C5E">
      <w:start w:val="1"/>
      <w:numFmt w:val="lowerLetter"/>
      <w:lvlText w:val="%1)"/>
      <w:lvlJc w:val="left"/>
      <w:pPr>
        <w:ind w:left="1353" w:hanging="360"/>
      </w:pPr>
      <w:rPr>
        <w:rFonts w:hint="default"/>
      </w:rPr>
    </w:lvl>
    <w:lvl w:ilvl="1" w:tplc="04180019" w:tentative="1">
      <w:start w:val="1"/>
      <w:numFmt w:val="lowerLetter"/>
      <w:lvlText w:val="%2."/>
      <w:lvlJc w:val="left"/>
      <w:pPr>
        <w:ind w:left="2010" w:hanging="360"/>
      </w:pPr>
    </w:lvl>
    <w:lvl w:ilvl="2" w:tplc="0418001B" w:tentative="1">
      <w:start w:val="1"/>
      <w:numFmt w:val="lowerRoman"/>
      <w:lvlText w:val="%3."/>
      <w:lvlJc w:val="right"/>
      <w:pPr>
        <w:ind w:left="2730" w:hanging="180"/>
      </w:pPr>
    </w:lvl>
    <w:lvl w:ilvl="3" w:tplc="0418000F" w:tentative="1">
      <w:start w:val="1"/>
      <w:numFmt w:val="decimal"/>
      <w:lvlText w:val="%4."/>
      <w:lvlJc w:val="left"/>
      <w:pPr>
        <w:ind w:left="3450" w:hanging="360"/>
      </w:pPr>
    </w:lvl>
    <w:lvl w:ilvl="4" w:tplc="04180019" w:tentative="1">
      <w:start w:val="1"/>
      <w:numFmt w:val="lowerLetter"/>
      <w:lvlText w:val="%5."/>
      <w:lvlJc w:val="left"/>
      <w:pPr>
        <w:ind w:left="4170" w:hanging="360"/>
      </w:pPr>
    </w:lvl>
    <w:lvl w:ilvl="5" w:tplc="0418001B" w:tentative="1">
      <w:start w:val="1"/>
      <w:numFmt w:val="lowerRoman"/>
      <w:lvlText w:val="%6."/>
      <w:lvlJc w:val="right"/>
      <w:pPr>
        <w:ind w:left="4890" w:hanging="180"/>
      </w:pPr>
    </w:lvl>
    <w:lvl w:ilvl="6" w:tplc="0418000F" w:tentative="1">
      <w:start w:val="1"/>
      <w:numFmt w:val="decimal"/>
      <w:lvlText w:val="%7."/>
      <w:lvlJc w:val="left"/>
      <w:pPr>
        <w:ind w:left="5610" w:hanging="360"/>
      </w:pPr>
    </w:lvl>
    <w:lvl w:ilvl="7" w:tplc="04180019" w:tentative="1">
      <w:start w:val="1"/>
      <w:numFmt w:val="lowerLetter"/>
      <w:lvlText w:val="%8."/>
      <w:lvlJc w:val="left"/>
      <w:pPr>
        <w:ind w:left="6330" w:hanging="360"/>
      </w:pPr>
    </w:lvl>
    <w:lvl w:ilvl="8" w:tplc="0418001B" w:tentative="1">
      <w:start w:val="1"/>
      <w:numFmt w:val="lowerRoman"/>
      <w:lvlText w:val="%9."/>
      <w:lvlJc w:val="right"/>
      <w:pPr>
        <w:ind w:left="7050" w:hanging="180"/>
      </w:pPr>
    </w:lvl>
  </w:abstractNum>
  <w:abstractNum w:abstractNumId="15">
    <w:nsid w:val="39CF7A5E"/>
    <w:multiLevelType w:val="hybridMultilevel"/>
    <w:tmpl w:val="2CA64E76"/>
    <w:lvl w:ilvl="0" w:tplc="0A4421EE">
      <w:start w:val="1"/>
      <w:numFmt w:val="decimal"/>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9EC58B1"/>
    <w:multiLevelType w:val="hybridMultilevel"/>
    <w:tmpl w:val="7B62CE80"/>
    <w:lvl w:ilvl="0" w:tplc="0409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70A1FAF"/>
    <w:multiLevelType w:val="hybridMultilevel"/>
    <w:tmpl w:val="459255A0"/>
    <w:lvl w:ilvl="0" w:tplc="E2D837E0">
      <w:start w:val="1"/>
      <w:numFmt w:val="lowerLetter"/>
      <w:lvlText w:val="%1)"/>
      <w:lvlJc w:val="left"/>
      <w:pPr>
        <w:ind w:left="510" w:hanging="360"/>
      </w:pPr>
      <w:rPr>
        <w:rFonts w:ascii="Arial" w:eastAsia="Times New Roman" w:hAnsi="Arial" w:cs="Arial"/>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18">
    <w:nsid w:val="4A974ED1"/>
    <w:multiLevelType w:val="hybridMultilevel"/>
    <w:tmpl w:val="68087128"/>
    <w:lvl w:ilvl="0" w:tplc="9E8E4394">
      <w:start w:val="1"/>
      <w:numFmt w:val="lowerLetter"/>
      <w:lvlText w:val="%1)"/>
      <w:lvlJc w:val="left"/>
      <w:pPr>
        <w:ind w:left="786" w:hanging="360"/>
      </w:pPr>
      <w:rPr>
        <w:rFonts w:hint="default"/>
        <w:strike w:val="0"/>
        <w:sz w:val="28"/>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9">
    <w:nsid w:val="4E4866E6"/>
    <w:multiLevelType w:val="hybridMultilevel"/>
    <w:tmpl w:val="A83A6524"/>
    <w:lvl w:ilvl="0" w:tplc="34643950">
      <w:start w:val="1"/>
      <w:numFmt w:val="lowerLetter"/>
      <w:lvlText w:val="%1)"/>
      <w:lvlJc w:val="left"/>
      <w:pPr>
        <w:ind w:left="1365"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2BE07CF"/>
    <w:multiLevelType w:val="hybridMultilevel"/>
    <w:tmpl w:val="46988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71C0E"/>
    <w:multiLevelType w:val="hybridMultilevel"/>
    <w:tmpl w:val="B2A88E60"/>
    <w:lvl w:ilvl="0" w:tplc="57467BFA">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2">
    <w:nsid w:val="55014AEC"/>
    <w:multiLevelType w:val="hybridMultilevel"/>
    <w:tmpl w:val="289069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757E2E"/>
    <w:multiLevelType w:val="hybridMultilevel"/>
    <w:tmpl w:val="63D2EC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6B0790B"/>
    <w:multiLevelType w:val="hybridMultilevel"/>
    <w:tmpl w:val="94C85C7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01126F8"/>
    <w:multiLevelType w:val="hybridMultilevel"/>
    <w:tmpl w:val="7A48813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0765792"/>
    <w:multiLevelType w:val="hybridMultilevel"/>
    <w:tmpl w:val="88A83DD6"/>
    <w:lvl w:ilvl="0" w:tplc="57467B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01719"/>
    <w:multiLevelType w:val="hybridMultilevel"/>
    <w:tmpl w:val="CD6E776E"/>
    <w:lvl w:ilvl="0" w:tplc="579A00D0">
      <w:start w:val="1"/>
      <w:numFmt w:val="lowerRoman"/>
      <w:lvlText w:val="%1."/>
      <w:lvlJc w:val="left"/>
      <w:pPr>
        <w:ind w:left="1535" w:hanging="360"/>
      </w:pPr>
      <w:rPr>
        <w:rFonts w:ascii="Arial" w:eastAsia="Times New Roman" w:hAnsi="Arial" w:cs="Arial"/>
        <w:i/>
      </w:rPr>
    </w:lvl>
    <w:lvl w:ilvl="1" w:tplc="04180003" w:tentative="1">
      <w:start w:val="1"/>
      <w:numFmt w:val="bullet"/>
      <w:lvlText w:val="o"/>
      <w:lvlJc w:val="left"/>
      <w:pPr>
        <w:ind w:left="2255" w:hanging="360"/>
      </w:pPr>
      <w:rPr>
        <w:rFonts w:ascii="Courier New" w:hAnsi="Courier New" w:cs="Courier New" w:hint="default"/>
      </w:rPr>
    </w:lvl>
    <w:lvl w:ilvl="2" w:tplc="04180005" w:tentative="1">
      <w:start w:val="1"/>
      <w:numFmt w:val="bullet"/>
      <w:lvlText w:val=""/>
      <w:lvlJc w:val="left"/>
      <w:pPr>
        <w:ind w:left="2975" w:hanging="360"/>
      </w:pPr>
      <w:rPr>
        <w:rFonts w:ascii="Wingdings" w:hAnsi="Wingdings" w:hint="default"/>
      </w:rPr>
    </w:lvl>
    <w:lvl w:ilvl="3" w:tplc="04180001" w:tentative="1">
      <w:start w:val="1"/>
      <w:numFmt w:val="bullet"/>
      <w:lvlText w:val=""/>
      <w:lvlJc w:val="left"/>
      <w:pPr>
        <w:ind w:left="3695" w:hanging="360"/>
      </w:pPr>
      <w:rPr>
        <w:rFonts w:ascii="Symbol" w:hAnsi="Symbol" w:hint="default"/>
      </w:rPr>
    </w:lvl>
    <w:lvl w:ilvl="4" w:tplc="04180003" w:tentative="1">
      <w:start w:val="1"/>
      <w:numFmt w:val="bullet"/>
      <w:lvlText w:val="o"/>
      <w:lvlJc w:val="left"/>
      <w:pPr>
        <w:ind w:left="4415" w:hanging="360"/>
      </w:pPr>
      <w:rPr>
        <w:rFonts w:ascii="Courier New" w:hAnsi="Courier New" w:cs="Courier New" w:hint="default"/>
      </w:rPr>
    </w:lvl>
    <w:lvl w:ilvl="5" w:tplc="04180005" w:tentative="1">
      <w:start w:val="1"/>
      <w:numFmt w:val="bullet"/>
      <w:lvlText w:val=""/>
      <w:lvlJc w:val="left"/>
      <w:pPr>
        <w:ind w:left="5135" w:hanging="360"/>
      </w:pPr>
      <w:rPr>
        <w:rFonts w:ascii="Wingdings" w:hAnsi="Wingdings" w:hint="default"/>
      </w:rPr>
    </w:lvl>
    <w:lvl w:ilvl="6" w:tplc="04180001" w:tentative="1">
      <w:start w:val="1"/>
      <w:numFmt w:val="bullet"/>
      <w:lvlText w:val=""/>
      <w:lvlJc w:val="left"/>
      <w:pPr>
        <w:ind w:left="5855" w:hanging="360"/>
      </w:pPr>
      <w:rPr>
        <w:rFonts w:ascii="Symbol" w:hAnsi="Symbol" w:hint="default"/>
      </w:rPr>
    </w:lvl>
    <w:lvl w:ilvl="7" w:tplc="04180003" w:tentative="1">
      <w:start w:val="1"/>
      <w:numFmt w:val="bullet"/>
      <w:lvlText w:val="o"/>
      <w:lvlJc w:val="left"/>
      <w:pPr>
        <w:ind w:left="6575" w:hanging="360"/>
      </w:pPr>
      <w:rPr>
        <w:rFonts w:ascii="Courier New" w:hAnsi="Courier New" w:cs="Courier New" w:hint="default"/>
      </w:rPr>
    </w:lvl>
    <w:lvl w:ilvl="8" w:tplc="04180005" w:tentative="1">
      <w:start w:val="1"/>
      <w:numFmt w:val="bullet"/>
      <w:lvlText w:val=""/>
      <w:lvlJc w:val="left"/>
      <w:pPr>
        <w:ind w:left="7295" w:hanging="360"/>
      </w:pPr>
      <w:rPr>
        <w:rFonts w:ascii="Wingdings" w:hAnsi="Wingdings" w:hint="default"/>
      </w:rPr>
    </w:lvl>
  </w:abstractNum>
  <w:abstractNum w:abstractNumId="28">
    <w:nsid w:val="69A94D96"/>
    <w:multiLevelType w:val="hybridMultilevel"/>
    <w:tmpl w:val="F64A3522"/>
    <w:lvl w:ilvl="0" w:tplc="DAA0B098">
      <w:start w:val="1"/>
      <w:numFmt w:val="lowerRoman"/>
      <w:lvlText w:val="%1."/>
      <w:lvlJc w:val="left"/>
      <w:pPr>
        <w:ind w:left="2160" w:hanging="720"/>
      </w:pPr>
      <w:rPr>
        <w:rFonts w:hint="default"/>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9">
    <w:nsid w:val="6C887790"/>
    <w:multiLevelType w:val="hybridMultilevel"/>
    <w:tmpl w:val="0F00B8F8"/>
    <w:lvl w:ilvl="0" w:tplc="7ADA590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10A60"/>
    <w:multiLevelType w:val="hybridMultilevel"/>
    <w:tmpl w:val="EFD2D48C"/>
    <w:lvl w:ilvl="0" w:tplc="FF782F60">
      <w:start w:val="1"/>
      <w:numFmt w:val="lowerLetter"/>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num w:numId="1">
    <w:abstractNumId w:val="1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7"/>
  </w:num>
  <w:num w:numId="8">
    <w:abstractNumId w:val="18"/>
  </w:num>
  <w:num w:numId="9">
    <w:abstractNumId w:val="19"/>
  </w:num>
  <w:num w:numId="10">
    <w:abstractNumId w:val="30"/>
  </w:num>
  <w:num w:numId="11">
    <w:abstractNumId w:val="8"/>
  </w:num>
  <w:num w:numId="12">
    <w:abstractNumId w:val="11"/>
  </w:num>
  <w:num w:numId="13">
    <w:abstractNumId w:val="23"/>
  </w:num>
  <w:num w:numId="14">
    <w:abstractNumId w:val="13"/>
  </w:num>
  <w:num w:numId="15">
    <w:abstractNumId w:val="10"/>
  </w:num>
  <w:num w:numId="16">
    <w:abstractNumId w:val="21"/>
  </w:num>
  <w:num w:numId="17">
    <w:abstractNumId w:val="26"/>
  </w:num>
  <w:num w:numId="18">
    <w:abstractNumId w:val="14"/>
  </w:num>
  <w:num w:numId="19">
    <w:abstractNumId w:val="7"/>
  </w:num>
  <w:num w:numId="20">
    <w:abstractNumId w:val="27"/>
  </w:num>
  <w:num w:numId="21">
    <w:abstractNumId w:val="12"/>
  </w:num>
  <w:num w:numId="22">
    <w:abstractNumId w:val="6"/>
  </w:num>
  <w:num w:numId="23">
    <w:abstractNumId w:val="29"/>
  </w:num>
  <w:num w:numId="24">
    <w:abstractNumId w:val="20"/>
  </w:num>
  <w:num w:numId="25">
    <w:abstractNumId w:val="9"/>
  </w:num>
  <w:num w:numId="26">
    <w:abstractNumId w:val="15"/>
  </w:num>
  <w:num w:numId="27">
    <w:abstractNumId w:val="28"/>
  </w:num>
  <w:num w:numId="28">
    <w:abstractNumId w:val="22"/>
  </w:num>
  <w:num w:numId="29">
    <w:abstractNumId w:val="24"/>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41"/>
    <w:rsid w:val="000007D7"/>
    <w:rsid w:val="00001089"/>
    <w:rsid w:val="00010240"/>
    <w:rsid w:val="00010D0D"/>
    <w:rsid w:val="00012616"/>
    <w:rsid w:val="00012ABD"/>
    <w:rsid w:val="00016F7B"/>
    <w:rsid w:val="000211E4"/>
    <w:rsid w:val="00024979"/>
    <w:rsid w:val="00030330"/>
    <w:rsid w:val="0003227F"/>
    <w:rsid w:val="0003288F"/>
    <w:rsid w:val="00032F5D"/>
    <w:rsid w:val="000342AA"/>
    <w:rsid w:val="0004321D"/>
    <w:rsid w:val="00060998"/>
    <w:rsid w:val="00063784"/>
    <w:rsid w:val="0006527D"/>
    <w:rsid w:val="000700CD"/>
    <w:rsid w:val="0007288C"/>
    <w:rsid w:val="00074A93"/>
    <w:rsid w:val="00077C48"/>
    <w:rsid w:val="000806BB"/>
    <w:rsid w:val="00081010"/>
    <w:rsid w:val="000815A7"/>
    <w:rsid w:val="00082583"/>
    <w:rsid w:val="000835C1"/>
    <w:rsid w:val="00083AD9"/>
    <w:rsid w:val="00083D6A"/>
    <w:rsid w:val="00084485"/>
    <w:rsid w:val="00084B3A"/>
    <w:rsid w:val="00086440"/>
    <w:rsid w:val="00090981"/>
    <w:rsid w:val="00090AA4"/>
    <w:rsid w:val="00092795"/>
    <w:rsid w:val="00092BC9"/>
    <w:rsid w:val="00093A22"/>
    <w:rsid w:val="000A0651"/>
    <w:rsid w:val="000A0BB4"/>
    <w:rsid w:val="000A4D53"/>
    <w:rsid w:val="000B136C"/>
    <w:rsid w:val="000B2822"/>
    <w:rsid w:val="000B3552"/>
    <w:rsid w:val="000B4063"/>
    <w:rsid w:val="000B4910"/>
    <w:rsid w:val="000B522F"/>
    <w:rsid w:val="000B5DFC"/>
    <w:rsid w:val="000C0089"/>
    <w:rsid w:val="000C23C2"/>
    <w:rsid w:val="000C4EE0"/>
    <w:rsid w:val="000D36BB"/>
    <w:rsid w:val="000D532E"/>
    <w:rsid w:val="000E0352"/>
    <w:rsid w:val="000E05A8"/>
    <w:rsid w:val="000E0FBF"/>
    <w:rsid w:val="000E0FC0"/>
    <w:rsid w:val="000E21E2"/>
    <w:rsid w:val="000E79D4"/>
    <w:rsid w:val="000F0B7E"/>
    <w:rsid w:val="000F4CAC"/>
    <w:rsid w:val="000F66EB"/>
    <w:rsid w:val="000F7600"/>
    <w:rsid w:val="0010529A"/>
    <w:rsid w:val="001054A6"/>
    <w:rsid w:val="001054B2"/>
    <w:rsid w:val="00105846"/>
    <w:rsid w:val="00106163"/>
    <w:rsid w:val="001062FE"/>
    <w:rsid w:val="001118B4"/>
    <w:rsid w:val="00111BF8"/>
    <w:rsid w:val="00111FDB"/>
    <w:rsid w:val="00114231"/>
    <w:rsid w:val="001149F7"/>
    <w:rsid w:val="00114A33"/>
    <w:rsid w:val="00120C2F"/>
    <w:rsid w:val="001211AC"/>
    <w:rsid w:val="001224C3"/>
    <w:rsid w:val="0012771B"/>
    <w:rsid w:val="00130B1D"/>
    <w:rsid w:val="0013199D"/>
    <w:rsid w:val="00132351"/>
    <w:rsid w:val="00133017"/>
    <w:rsid w:val="00134221"/>
    <w:rsid w:val="00137FCA"/>
    <w:rsid w:val="00140DAE"/>
    <w:rsid w:val="00141E0C"/>
    <w:rsid w:val="00145DE4"/>
    <w:rsid w:val="0014659D"/>
    <w:rsid w:val="00147F46"/>
    <w:rsid w:val="0015406A"/>
    <w:rsid w:val="001624A5"/>
    <w:rsid w:val="001625ED"/>
    <w:rsid w:val="00164CE8"/>
    <w:rsid w:val="00173B2A"/>
    <w:rsid w:val="00174456"/>
    <w:rsid w:val="00174B18"/>
    <w:rsid w:val="001769DA"/>
    <w:rsid w:val="00176C33"/>
    <w:rsid w:val="0018099C"/>
    <w:rsid w:val="0018367E"/>
    <w:rsid w:val="00187375"/>
    <w:rsid w:val="0018749B"/>
    <w:rsid w:val="00192637"/>
    <w:rsid w:val="00194425"/>
    <w:rsid w:val="00194DBE"/>
    <w:rsid w:val="00195AD2"/>
    <w:rsid w:val="00196858"/>
    <w:rsid w:val="001B16EE"/>
    <w:rsid w:val="001B25F2"/>
    <w:rsid w:val="001B5949"/>
    <w:rsid w:val="001B74D8"/>
    <w:rsid w:val="001B7D9E"/>
    <w:rsid w:val="001C1F94"/>
    <w:rsid w:val="001C4DE4"/>
    <w:rsid w:val="001C79BF"/>
    <w:rsid w:val="001D13E6"/>
    <w:rsid w:val="001D16FC"/>
    <w:rsid w:val="001D1A05"/>
    <w:rsid w:val="001D2247"/>
    <w:rsid w:val="001D2ADC"/>
    <w:rsid w:val="001D5899"/>
    <w:rsid w:val="001D5AC8"/>
    <w:rsid w:val="001D608F"/>
    <w:rsid w:val="001D6D3A"/>
    <w:rsid w:val="001D7823"/>
    <w:rsid w:val="001E5F62"/>
    <w:rsid w:val="001F3F2A"/>
    <w:rsid w:val="001F5DF4"/>
    <w:rsid w:val="00200DF6"/>
    <w:rsid w:val="00201D76"/>
    <w:rsid w:val="00202B44"/>
    <w:rsid w:val="0020335F"/>
    <w:rsid w:val="0020342D"/>
    <w:rsid w:val="00212A04"/>
    <w:rsid w:val="002140A6"/>
    <w:rsid w:val="0021513D"/>
    <w:rsid w:val="00217D41"/>
    <w:rsid w:val="002222F3"/>
    <w:rsid w:val="002229EA"/>
    <w:rsid w:val="00223240"/>
    <w:rsid w:val="00232029"/>
    <w:rsid w:val="002361C7"/>
    <w:rsid w:val="002405BB"/>
    <w:rsid w:val="00240A15"/>
    <w:rsid w:val="002519A8"/>
    <w:rsid w:val="0025685E"/>
    <w:rsid w:val="0026785B"/>
    <w:rsid w:val="00271502"/>
    <w:rsid w:val="002719B2"/>
    <w:rsid w:val="00271E2E"/>
    <w:rsid w:val="00272889"/>
    <w:rsid w:val="0027342B"/>
    <w:rsid w:val="002800A8"/>
    <w:rsid w:val="002A3048"/>
    <w:rsid w:val="002A4144"/>
    <w:rsid w:val="002A5788"/>
    <w:rsid w:val="002A6755"/>
    <w:rsid w:val="002B7A7E"/>
    <w:rsid w:val="002C045F"/>
    <w:rsid w:val="002C3E43"/>
    <w:rsid w:val="002C4AAB"/>
    <w:rsid w:val="002C59DE"/>
    <w:rsid w:val="002D0091"/>
    <w:rsid w:val="002D6501"/>
    <w:rsid w:val="002D7FCE"/>
    <w:rsid w:val="002E1B19"/>
    <w:rsid w:val="002E2BC2"/>
    <w:rsid w:val="002E3C47"/>
    <w:rsid w:val="002E4BFC"/>
    <w:rsid w:val="002F2FEF"/>
    <w:rsid w:val="002F53E9"/>
    <w:rsid w:val="002F5A17"/>
    <w:rsid w:val="002F76C4"/>
    <w:rsid w:val="00304125"/>
    <w:rsid w:val="00304C9B"/>
    <w:rsid w:val="003104EA"/>
    <w:rsid w:val="003116F8"/>
    <w:rsid w:val="00312D69"/>
    <w:rsid w:val="00317BE1"/>
    <w:rsid w:val="003207DA"/>
    <w:rsid w:val="00322424"/>
    <w:rsid w:val="00323F93"/>
    <w:rsid w:val="00326467"/>
    <w:rsid w:val="00326F34"/>
    <w:rsid w:val="00330183"/>
    <w:rsid w:val="00335E22"/>
    <w:rsid w:val="0034298E"/>
    <w:rsid w:val="00343BED"/>
    <w:rsid w:val="00343F47"/>
    <w:rsid w:val="00344BB7"/>
    <w:rsid w:val="0034502B"/>
    <w:rsid w:val="00345210"/>
    <w:rsid w:val="00354072"/>
    <w:rsid w:val="003540C5"/>
    <w:rsid w:val="00355CEB"/>
    <w:rsid w:val="003561EF"/>
    <w:rsid w:val="00356E78"/>
    <w:rsid w:val="003572EC"/>
    <w:rsid w:val="003705ED"/>
    <w:rsid w:val="0037293A"/>
    <w:rsid w:val="003731FB"/>
    <w:rsid w:val="00373D50"/>
    <w:rsid w:val="00373DEB"/>
    <w:rsid w:val="003757F5"/>
    <w:rsid w:val="00384649"/>
    <w:rsid w:val="0038723C"/>
    <w:rsid w:val="00393CF9"/>
    <w:rsid w:val="003944BC"/>
    <w:rsid w:val="00394AA7"/>
    <w:rsid w:val="00394BAB"/>
    <w:rsid w:val="0039771A"/>
    <w:rsid w:val="00397D17"/>
    <w:rsid w:val="003A3591"/>
    <w:rsid w:val="003A4C05"/>
    <w:rsid w:val="003A6FE7"/>
    <w:rsid w:val="003B243F"/>
    <w:rsid w:val="003C0339"/>
    <w:rsid w:val="003C07E6"/>
    <w:rsid w:val="003C4AD9"/>
    <w:rsid w:val="003C5D8A"/>
    <w:rsid w:val="003C5F6B"/>
    <w:rsid w:val="003D09AE"/>
    <w:rsid w:val="003D2FA4"/>
    <w:rsid w:val="003E3E46"/>
    <w:rsid w:val="003E4CEA"/>
    <w:rsid w:val="003E738A"/>
    <w:rsid w:val="003F1BE6"/>
    <w:rsid w:val="003F1E3E"/>
    <w:rsid w:val="003F2D4E"/>
    <w:rsid w:val="003F2DAF"/>
    <w:rsid w:val="00402225"/>
    <w:rsid w:val="00402ED3"/>
    <w:rsid w:val="00412331"/>
    <w:rsid w:val="00415952"/>
    <w:rsid w:val="00416341"/>
    <w:rsid w:val="00416FE1"/>
    <w:rsid w:val="00417352"/>
    <w:rsid w:val="00424104"/>
    <w:rsid w:val="00432FF5"/>
    <w:rsid w:val="0043388C"/>
    <w:rsid w:val="004349EA"/>
    <w:rsid w:val="00444120"/>
    <w:rsid w:val="00444512"/>
    <w:rsid w:val="00450DCE"/>
    <w:rsid w:val="00453D39"/>
    <w:rsid w:val="00454A35"/>
    <w:rsid w:val="00454C79"/>
    <w:rsid w:val="0045617A"/>
    <w:rsid w:val="004567CF"/>
    <w:rsid w:val="00456992"/>
    <w:rsid w:val="00456C46"/>
    <w:rsid w:val="004620DB"/>
    <w:rsid w:val="0046254F"/>
    <w:rsid w:val="0046289B"/>
    <w:rsid w:val="00464257"/>
    <w:rsid w:val="00466360"/>
    <w:rsid w:val="004663AA"/>
    <w:rsid w:val="00472D93"/>
    <w:rsid w:val="0047564C"/>
    <w:rsid w:val="0047601E"/>
    <w:rsid w:val="004760B5"/>
    <w:rsid w:val="00480B55"/>
    <w:rsid w:val="00481754"/>
    <w:rsid w:val="00483F14"/>
    <w:rsid w:val="00490E9C"/>
    <w:rsid w:val="0049335A"/>
    <w:rsid w:val="0049467B"/>
    <w:rsid w:val="00494E6E"/>
    <w:rsid w:val="00496F03"/>
    <w:rsid w:val="004A0F24"/>
    <w:rsid w:val="004A4B60"/>
    <w:rsid w:val="004B6555"/>
    <w:rsid w:val="004C0AD5"/>
    <w:rsid w:val="004C190A"/>
    <w:rsid w:val="004C4CBC"/>
    <w:rsid w:val="004C6E29"/>
    <w:rsid w:val="004D063E"/>
    <w:rsid w:val="004E1284"/>
    <w:rsid w:val="004E1E5B"/>
    <w:rsid w:val="004E28F9"/>
    <w:rsid w:val="004F19D2"/>
    <w:rsid w:val="004F7D2F"/>
    <w:rsid w:val="00501339"/>
    <w:rsid w:val="00501FE9"/>
    <w:rsid w:val="005071F0"/>
    <w:rsid w:val="005169E0"/>
    <w:rsid w:val="00517491"/>
    <w:rsid w:val="00522D44"/>
    <w:rsid w:val="00523757"/>
    <w:rsid w:val="00525D8B"/>
    <w:rsid w:val="00527D8E"/>
    <w:rsid w:val="00532092"/>
    <w:rsid w:val="00540476"/>
    <w:rsid w:val="005436EC"/>
    <w:rsid w:val="0054439F"/>
    <w:rsid w:val="00544FCD"/>
    <w:rsid w:val="005538A1"/>
    <w:rsid w:val="00555152"/>
    <w:rsid w:val="0056210A"/>
    <w:rsid w:val="00563001"/>
    <w:rsid w:val="00563141"/>
    <w:rsid w:val="0056532D"/>
    <w:rsid w:val="00566930"/>
    <w:rsid w:val="00567B6C"/>
    <w:rsid w:val="005743BC"/>
    <w:rsid w:val="005748EF"/>
    <w:rsid w:val="00577816"/>
    <w:rsid w:val="005858F0"/>
    <w:rsid w:val="005900C6"/>
    <w:rsid w:val="00592E29"/>
    <w:rsid w:val="00593011"/>
    <w:rsid w:val="00594ABB"/>
    <w:rsid w:val="00594E8F"/>
    <w:rsid w:val="005A6503"/>
    <w:rsid w:val="005A7787"/>
    <w:rsid w:val="005A7F6E"/>
    <w:rsid w:val="005B0344"/>
    <w:rsid w:val="005C086E"/>
    <w:rsid w:val="005C30BB"/>
    <w:rsid w:val="005C49CE"/>
    <w:rsid w:val="005C5E28"/>
    <w:rsid w:val="005C6781"/>
    <w:rsid w:val="005E0AA9"/>
    <w:rsid w:val="005E1CAE"/>
    <w:rsid w:val="005E268B"/>
    <w:rsid w:val="005E3D84"/>
    <w:rsid w:val="005E588D"/>
    <w:rsid w:val="005E6F7A"/>
    <w:rsid w:val="005E712C"/>
    <w:rsid w:val="005F11EB"/>
    <w:rsid w:val="005F1566"/>
    <w:rsid w:val="005F1B5D"/>
    <w:rsid w:val="005F2594"/>
    <w:rsid w:val="005F2D2C"/>
    <w:rsid w:val="005F36B7"/>
    <w:rsid w:val="005F3CB8"/>
    <w:rsid w:val="005F4179"/>
    <w:rsid w:val="005F4EA5"/>
    <w:rsid w:val="006006E6"/>
    <w:rsid w:val="0060091B"/>
    <w:rsid w:val="00600CEB"/>
    <w:rsid w:val="0060504D"/>
    <w:rsid w:val="006138DC"/>
    <w:rsid w:val="00614C34"/>
    <w:rsid w:val="00620BDE"/>
    <w:rsid w:val="00623A21"/>
    <w:rsid w:val="0062662F"/>
    <w:rsid w:val="00631EA0"/>
    <w:rsid w:val="00633293"/>
    <w:rsid w:val="0064577E"/>
    <w:rsid w:val="00647483"/>
    <w:rsid w:val="00652482"/>
    <w:rsid w:val="0065294D"/>
    <w:rsid w:val="006533F3"/>
    <w:rsid w:val="006640AA"/>
    <w:rsid w:val="00672E51"/>
    <w:rsid w:val="00673E72"/>
    <w:rsid w:val="00680A99"/>
    <w:rsid w:val="006870BB"/>
    <w:rsid w:val="00693329"/>
    <w:rsid w:val="00695308"/>
    <w:rsid w:val="006959AA"/>
    <w:rsid w:val="006A3A3A"/>
    <w:rsid w:val="006A3DCB"/>
    <w:rsid w:val="006A4528"/>
    <w:rsid w:val="006A46FF"/>
    <w:rsid w:val="006A5F16"/>
    <w:rsid w:val="006A606E"/>
    <w:rsid w:val="006A637A"/>
    <w:rsid w:val="006B066B"/>
    <w:rsid w:val="006B15A0"/>
    <w:rsid w:val="006B32E1"/>
    <w:rsid w:val="006B671C"/>
    <w:rsid w:val="006B739D"/>
    <w:rsid w:val="006C1F9C"/>
    <w:rsid w:val="006C3146"/>
    <w:rsid w:val="006D1157"/>
    <w:rsid w:val="006D1F4A"/>
    <w:rsid w:val="006D48DD"/>
    <w:rsid w:val="006D52A8"/>
    <w:rsid w:val="006D5616"/>
    <w:rsid w:val="006E0142"/>
    <w:rsid w:val="006E2DE7"/>
    <w:rsid w:val="006E6CE3"/>
    <w:rsid w:val="006E6D25"/>
    <w:rsid w:val="006E7EBF"/>
    <w:rsid w:val="006F1067"/>
    <w:rsid w:val="006F2DE8"/>
    <w:rsid w:val="006F3AF6"/>
    <w:rsid w:val="00701332"/>
    <w:rsid w:val="00702767"/>
    <w:rsid w:val="00702FAC"/>
    <w:rsid w:val="00704CD8"/>
    <w:rsid w:val="007077C9"/>
    <w:rsid w:val="007109D1"/>
    <w:rsid w:val="00712DF7"/>
    <w:rsid w:val="00715180"/>
    <w:rsid w:val="00716BA7"/>
    <w:rsid w:val="00717C4D"/>
    <w:rsid w:val="007214BF"/>
    <w:rsid w:val="007223C8"/>
    <w:rsid w:val="007231E4"/>
    <w:rsid w:val="007240C1"/>
    <w:rsid w:val="00724E62"/>
    <w:rsid w:val="00725F44"/>
    <w:rsid w:val="00731B5F"/>
    <w:rsid w:val="00731D6B"/>
    <w:rsid w:val="00745212"/>
    <w:rsid w:val="00745983"/>
    <w:rsid w:val="007478BC"/>
    <w:rsid w:val="00754586"/>
    <w:rsid w:val="007646C9"/>
    <w:rsid w:val="00764DB6"/>
    <w:rsid w:val="00765EAD"/>
    <w:rsid w:val="00766B4F"/>
    <w:rsid w:val="00767BC6"/>
    <w:rsid w:val="007704F6"/>
    <w:rsid w:val="007733F9"/>
    <w:rsid w:val="007737D4"/>
    <w:rsid w:val="00775715"/>
    <w:rsid w:val="007762F2"/>
    <w:rsid w:val="007932F3"/>
    <w:rsid w:val="007A024D"/>
    <w:rsid w:val="007A31B0"/>
    <w:rsid w:val="007A479C"/>
    <w:rsid w:val="007A4FB4"/>
    <w:rsid w:val="007A5BFE"/>
    <w:rsid w:val="007A5FBA"/>
    <w:rsid w:val="007B1969"/>
    <w:rsid w:val="007B3DC8"/>
    <w:rsid w:val="007B5324"/>
    <w:rsid w:val="007B5ACE"/>
    <w:rsid w:val="007B5C9D"/>
    <w:rsid w:val="007B796F"/>
    <w:rsid w:val="007C1DD9"/>
    <w:rsid w:val="007C2C12"/>
    <w:rsid w:val="007C33E2"/>
    <w:rsid w:val="007C365B"/>
    <w:rsid w:val="007C629E"/>
    <w:rsid w:val="007C6A8B"/>
    <w:rsid w:val="007D4282"/>
    <w:rsid w:val="007D46F8"/>
    <w:rsid w:val="007D64A0"/>
    <w:rsid w:val="007D7033"/>
    <w:rsid w:val="007E00AE"/>
    <w:rsid w:val="007E2716"/>
    <w:rsid w:val="007E5D85"/>
    <w:rsid w:val="007F439A"/>
    <w:rsid w:val="007F69ED"/>
    <w:rsid w:val="008021AA"/>
    <w:rsid w:val="00802F2B"/>
    <w:rsid w:val="00803521"/>
    <w:rsid w:val="008038E0"/>
    <w:rsid w:val="00804C78"/>
    <w:rsid w:val="00806188"/>
    <w:rsid w:val="00807FCB"/>
    <w:rsid w:val="00813289"/>
    <w:rsid w:val="008207D9"/>
    <w:rsid w:val="00821391"/>
    <w:rsid w:val="00827034"/>
    <w:rsid w:val="0082738E"/>
    <w:rsid w:val="0083104D"/>
    <w:rsid w:val="00835E1B"/>
    <w:rsid w:val="00836FDA"/>
    <w:rsid w:val="00841437"/>
    <w:rsid w:val="00842E37"/>
    <w:rsid w:val="008469AC"/>
    <w:rsid w:val="008507BC"/>
    <w:rsid w:val="00850F94"/>
    <w:rsid w:val="0085350C"/>
    <w:rsid w:val="00856B04"/>
    <w:rsid w:val="008606B0"/>
    <w:rsid w:val="008606EB"/>
    <w:rsid w:val="00866FFC"/>
    <w:rsid w:val="00872E9F"/>
    <w:rsid w:val="008735A8"/>
    <w:rsid w:val="0088155F"/>
    <w:rsid w:val="0088251C"/>
    <w:rsid w:val="00882FFB"/>
    <w:rsid w:val="00883AF9"/>
    <w:rsid w:val="00893D32"/>
    <w:rsid w:val="00896825"/>
    <w:rsid w:val="008A197C"/>
    <w:rsid w:val="008A3C2C"/>
    <w:rsid w:val="008A5AED"/>
    <w:rsid w:val="008A5E8D"/>
    <w:rsid w:val="008B11C5"/>
    <w:rsid w:val="008B60F7"/>
    <w:rsid w:val="008C2259"/>
    <w:rsid w:val="008C365B"/>
    <w:rsid w:val="008C49A6"/>
    <w:rsid w:val="008C726B"/>
    <w:rsid w:val="008D047E"/>
    <w:rsid w:val="008D0861"/>
    <w:rsid w:val="008D143F"/>
    <w:rsid w:val="008D1F2B"/>
    <w:rsid w:val="008D20E4"/>
    <w:rsid w:val="008E27C0"/>
    <w:rsid w:val="008E4EF6"/>
    <w:rsid w:val="008E4F28"/>
    <w:rsid w:val="008E5939"/>
    <w:rsid w:val="008E6805"/>
    <w:rsid w:val="008E6DD9"/>
    <w:rsid w:val="008E7F23"/>
    <w:rsid w:val="008F06D4"/>
    <w:rsid w:val="00903658"/>
    <w:rsid w:val="00904099"/>
    <w:rsid w:val="00904A02"/>
    <w:rsid w:val="0090530E"/>
    <w:rsid w:val="00905F10"/>
    <w:rsid w:val="00914CAF"/>
    <w:rsid w:val="00915950"/>
    <w:rsid w:val="00917D06"/>
    <w:rsid w:val="00924AEE"/>
    <w:rsid w:val="009257E5"/>
    <w:rsid w:val="00933B93"/>
    <w:rsid w:val="009352F4"/>
    <w:rsid w:val="00940C9D"/>
    <w:rsid w:val="00942AFD"/>
    <w:rsid w:val="00944154"/>
    <w:rsid w:val="00944520"/>
    <w:rsid w:val="0094607E"/>
    <w:rsid w:val="009472D6"/>
    <w:rsid w:val="00950332"/>
    <w:rsid w:val="00951335"/>
    <w:rsid w:val="0095144C"/>
    <w:rsid w:val="00952D20"/>
    <w:rsid w:val="0095352F"/>
    <w:rsid w:val="00954AB0"/>
    <w:rsid w:val="0095507A"/>
    <w:rsid w:val="00956949"/>
    <w:rsid w:val="009576B8"/>
    <w:rsid w:val="00957CC5"/>
    <w:rsid w:val="00960097"/>
    <w:rsid w:val="00960FC6"/>
    <w:rsid w:val="009617F7"/>
    <w:rsid w:val="0096697E"/>
    <w:rsid w:val="00966A36"/>
    <w:rsid w:val="00970508"/>
    <w:rsid w:val="009830AD"/>
    <w:rsid w:val="00986721"/>
    <w:rsid w:val="00986EA5"/>
    <w:rsid w:val="00987B86"/>
    <w:rsid w:val="00991A03"/>
    <w:rsid w:val="009934E3"/>
    <w:rsid w:val="009938E6"/>
    <w:rsid w:val="0099455E"/>
    <w:rsid w:val="009A402B"/>
    <w:rsid w:val="009B0550"/>
    <w:rsid w:val="009B113B"/>
    <w:rsid w:val="009B1632"/>
    <w:rsid w:val="009B4171"/>
    <w:rsid w:val="009B451D"/>
    <w:rsid w:val="009B5710"/>
    <w:rsid w:val="009C4ADA"/>
    <w:rsid w:val="009C5427"/>
    <w:rsid w:val="009C61C7"/>
    <w:rsid w:val="009D209D"/>
    <w:rsid w:val="009D3B6A"/>
    <w:rsid w:val="009E38EE"/>
    <w:rsid w:val="009E5708"/>
    <w:rsid w:val="009E5714"/>
    <w:rsid w:val="009E7668"/>
    <w:rsid w:val="009F4D56"/>
    <w:rsid w:val="00A032F8"/>
    <w:rsid w:val="00A04476"/>
    <w:rsid w:val="00A05E02"/>
    <w:rsid w:val="00A064B0"/>
    <w:rsid w:val="00A07115"/>
    <w:rsid w:val="00A13BD0"/>
    <w:rsid w:val="00A21952"/>
    <w:rsid w:val="00A232B7"/>
    <w:rsid w:val="00A23D6F"/>
    <w:rsid w:val="00A27119"/>
    <w:rsid w:val="00A43247"/>
    <w:rsid w:val="00A4672B"/>
    <w:rsid w:val="00A532F0"/>
    <w:rsid w:val="00A57F74"/>
    <w:rsid w:val="00A62C52"/>
    <w:rsid w:val="00A64A41"/>
    <w:rsid w:val="00A654B4"/>
    <w:rsid w:val="00A658B7"/>
    <w:rsid w:val="00A70B59"/>
    <w:rsid w:val="00A73424"/>
    <w:rsid w:val="00A737F2"/>
    <w:rsid w:val="00A74931"/>
    <w:rsid w:val="00A80D79"/>
    <w:rsid w:val="00A82881"/>
    <w:rsid w:val="00A83BEC"/>
    <w:rsid w:val="00A83FB1"/>
    <w:rsid w:val="00A90B82"/>
    <w:rsid w:val="00A90CC2"/>
    <w:rsid w:val="00A91F96"/>
    <w:rsid w:val="00A93EF8"/>
    <w:rsid w:val="00A94F35"/>
    <w:rsid w:val="00A95794"/>
    <w:rsid w:val="00A95B9E"/>
    <w:rsid w:val="00A961F2"/>
    <w:rsid w:val="00A96E79"/>
    <w:rsid w:val="00AA241B"/>
    <w:rsid w:val="00AA2D4D"/>
    <w:rsid w:val="00AA56E1"/>
    <w:rsid w:val="00AB08C9"/>
    <w:rsid w:val="00AB31BE"/>
    <w:rsid w:val="00AB588A"/>
    <w:rsid w:val="00AB5C1A"/>
    <w:rsid w:val="00AB6CC8"/>
    <w:rsid w:val="00AC1E6C"/>
    <w:rsid w:val="00AC5A0B"/>
    <w:rsid w:val="00AC5AB0"/>
    <w:rsid w:val="00AD004F"/>
    <w:rsid w:val="00AD15F4"/>
    <w:rsid w:val="00AD2BC2"/>
    <w:rsid w:val="00AD39FE"/>
    <w:rsid w:val="00AD3EEC"/>
    <w:rsid w:val="00AD505F"/>
    <w:rsid w:val="00AD5EE6"/>
    <w:rsid w:val="00AD7962"/>
    <w:rsid w:val="00AE22B5"/>
    <w:rsid w:val="00AE250B"/>
    <w:rsid w:val="00AE5948"/>
    <w:rsid w:val="00AE7491"/>
    <w:rsid w:val="00AF0F5E"/>
    <w:rsid w:val="00AF7405"/>
    <w:rsid w:val="00B0179B"/>
    <w:rsid w:val="00B01C42"/>
    <w:rsid w:val="00B02438"/>
    <w:rsid w:val="00B02702"/>
    <w:rsid w:val="00B03653"/>
    <w:rsid w:val="00B0451A"/>
    <w:rsid w:val="00B0470D"/>
    <w:rsid w:val="00B06389"/>
    <w:rsid w:val="00B14FB2"/>
    <w:rsid w:val="00B2122A"/>
    <w:rsid w:val="00B21A81"/>
    <w:rsid w:val="00B26152"/>
    <w:rsid w:val="00B27E83"/>
    <w:rsid w:val="00B31EE2"/>
    <w:rsid w:val="00B32781"/>
    <w:rsid w:val="00B33D0B"/>
    <w:rsid w:val="00B34F08"/>
    <w:rsid w:val="00B41D2E"/>
    <w:rsid w:val="00B44A7E"/>
    <w:rsid w:val="00B46EC5"/>
    <w:rsid w:val="00B50245"/>
    <w:rsid w:val="00B53715"/>
    <w:rsid w:val="00B53CA2"/>
    <w:rsid w:val="00B56999"/>
    <w:rsid w:val="00B56CDE"/>
    <w:rsid w:val="00B6223F"/>
    <w:rsid w:val="00B63FE5"/>
    <w:rsid w:val="00B72B1A"/>
    <w:rsid w:val="00B85B3F"/>
    <w:rsid w:val="00B92015"/>
    <w:rsid w:val="00BA35A0"/>
    <w:rsid w:val="00BA6A48"/>
    <w:rsid w:val="00BA6B9A"/>
    <w:rsid w:val="00BA73D8"/>
    <w:rsid w:val="00BA78E7"/>
    <w:rsid w:val="00BB02A0"/>
    <w:rsid w:val="00BB1487"/>
    <w:rsid w:val="00BB3E81"/>
    <w:rsid w:val="00BB699F"/>
    <w:rsid w:val="00BC083D"/>
    <w:rsid w:val="00BC1D73"/>
    <w:rsid w:val="00BC3A9C"/>
    <w:rsid w:val="00BC42B8"/>
    <w:rsid w:val="00BC55E0"/>
    <w:rsid w:val="00BC6349"/>
    <w:rsid w:val="00BC6A19"/>
    <w:rsid w:val="00BC6CAF"/>
    <w:rsid w:val="00BD0F7E"/>
    <w:rsid w:val="00BD29B8"/>
    <w:rsid w:val="00BD5A57"/>
    <w:rsid w:val="00BE2E32"/>
    <w:rsid w:val="00BE3B47"/>
    <w:rsid w:val="00BE5A00"/>
    <w:rsid w:val="00BF20F4"/>
    <w:rsid w:val="00BF45A2"/>
    <w:rsid w:val="00BF4A87"/>
    <w:rsid w:val="00BF77E6"/>
    <w:rsid w:val="00C00C3A"/>
    <w:rsid w:val="00C03600"/>
    <w:rsid w:val="00C04433"/>
    <w:rsid w:val="00C07278"/>
    <w:rsid w:val="00C13DBF"/>
    <w:rsid w:val="00C14184"/>
    <w:rsid w:val="00C15F67"/>
    <w:rsid w:val="00C16862"/>
    <w:rsid w:val="00C23897"/>
    <w:rsid w:val="00C32BF4"/>
    <w:rsid w:val="00C44AE3"/>
    <w:rsid w:val="00C526C4"/>
    <w:rsid w:val="00C55DE8"/>
    <w:rsid w:val="00C613A2"/>
    <w:rsid w:val="00C63DE1"/>
    <w:rsid w:val="00C6508E"/>
    <w:rsid w:val="00C65E73"/>
    <w:rsid w:val="00C71937"/>
    <w:rsid w:val="00C731EB"/>
    <w:rsid w:val="00C83CF8"/>
    <w:rsid w:val="00C86205"/>
    <w:rsid w:val="00CA24EC"/>
    <w:rsid w:val="00CA3E2A"/>
    <w:rsid w:val="00CB2A83"/>
    <w:rsid w:val="00CB60E2"/>
    <w:rsid w:val="00CB6865"/>
    <w:rsid w:val="00CB71E4"/>
    <w:rsid w:val="00CC376C"/>
    <w:rsid w:val="00CD14B1"/>
    <w:rsid w:val="00CD16BA"/>
    <w:rsid w:val="00CD29C1"/>
    <w:rsid w:val="00CD2E66"/>
    <w:rsid w:val="00CD6141"/>
    <w:rsid w:val="00CE03C6"/>
    <w:rsid w:val="00CF1779"/>
    <w:rsid w:val="00CF2B39"/>
    <w:rsid w:val="00D00831"/>
    <w:rsid w:val="00D00943"/>
    <w:rsid w:val="00D079A9"/>
    <w:rsid w:val="00D1227F"/>
    <w:rsid w:val="00D17D91"/>
    <w:rsid w:val="00D22DA6"/>
    <w:rsid w:val="00D245C3"/>
    <w:rsid w:val="00D27EAE"/>
    <w:rsid w:val="00D30B04"/>
    <w:rsid w:val="00D3392B"/>
    <w:rsid w:val="00D36629"/>
    <w:rsid w:val="00D42FE4"/>
    <w:rsid w:val="00D468A6"/>
    <w:rsid w:val="00D47C27"/>
    <w:rsid w:val="00D56231"/>
    <w:rsid w:val="00D60338"/>
    <w:rsid w:val="00D60E66"/>
    <w:rsid w:val="00D62220"/>
    <w:rsid w:val="00D635CB"/>
    <w:rsid w:val="00D65BC5"/>
    <w:rsid w:val="00D67A4B"/>
    <w:rsid w:val="00D71149"/>
    <w:rsid w:val="00D71E46"/>
    <w:rsid w:val="00D76E8C"/>
    <w:rsid w:val="00D77A65"/>
    <w:rsid w:val="00D83516"/>
    <w:rsid w:val="00D838E9"/>
    <w:rsid w:val="00D84D16"/>
    <w:rsid w:val="00D8521B"/>
    <w:rsid w:val="00D85D4E"/>
    <w:rsid w:val="00D86296"/>
    <w:rsid w:val="00D9242D"/>
    <w:rsid w:val="00D93A4A"/>
    <w:rsid w:val="00DA225B"/>
    <w:rsid w:val="00DA2AF0"/>
    <w:rsid w:val="00DA65A9"/>
    <w:rsid w:val="00DA6DB0"/>
    <w:rsid w:val="00DA73DF"/>
    <w:rsid w:val="00DB494F"/>
    <w:rsid w:val="00DB51CA"/>
    <w:rsid w:val="00DB667C"/>
    <w:rsid w:val="00DB6980"/>
    <w:rsid w:val="00DC1C08"/>
    <w:rsid w:val="00DC3A56"/>
    <w:rsid w:val="00DC7E52"/>
    <w:rsid w:val="00DD0EC0"/>
    <w:rsid w:val="00DD142D"/>
    <w:rsid w:val="00DD3CFC"/>
    <w:rsid w:val="00DD5515"/>
    <w:rsid w:val="00DD57DF"/>
    <w:rsid w:val="00DF3E84"/>
    <w:rsid w:val="00DF7095"/>
    <w:rsid w:val="00DF746A"/>
    <w:rsid w:val="00E01D60"/>
    <w:rsid w:val="00E02CA4"/>
    <w:rsid w:val="00E071C2"/>
    <w:rsid w:val="00E0782A"/>
    <w:rsid w:val="00E10DB6"/>
    <w:rsid w:val="00E114C3"/>
    <w:rsid w:val="00E13905"/>
    <w:rsid w:val="00E14828"/>
    <w:rsid w:val="00E170EC"/>
    <w:rsid w:val="00E20EF3"/>
    <w:rsid w:val="00E33027"/>
    <w:rsid w:val="00E334DF"/>
    <w:rsid w:val="00E43CC0"/>
    <w:rsid w:val="00E45AD6"/>
    <w:rsid w:val="00E51B86"/>
    <w:rsid w:val="00E613BD"/>
    <w:rsid w:val="00E61592"/>
    <w:rsid w:val="00E70850"/>
    <w:rsid w:val="00E73AF0"/>
    <w:rsid w:val="00E73E3C"/>
    <w:rsid w:val="00E74319"/>
    <w:rsid w:val="00E8009A"/>
    <w:rsid w:val="00E83039"/>
    <w:rsid w:val="00E96C3E"/>
    <w:rsid w:val="00EA0373"/>
    <w:rsid w:val="00EA55C9"/>
    <w:rsid w:val="00EA6A16"/>
    <w:rsid w:val="00EA6CA1"/>
    <w:rsid w:val="00EB04EB"/>
    <w:rsid w:val="00EB11CC"/>
    <w:rsid w:val="00EB1713"/>
    <w:rsid w:val="00EB1CCB"/>
    <w:rsid w:val="00EB22C1"/>
    <w:rsid w:val="00EB2D59"/>
    <w:rsid w:val="00EB315D"/>
    <w:rsid w:val="00EB621A"/>
    <w:rsid w:val="00EB693A"/>
    <w:rsid w:val="00EC0883"/>
    <w:rsid w:val="00EC1A9C"/>
    <w:rsid w:val="00EC1C8E"/>
    <w:rsid w:val="00EC2D39"/>
    <w:rsid w:val="00EC332D"/>
    <w:rsid w:val="00EC3A2A"/>
    <w:rsid w:val="00EC6572"/>
    <w:rsid w:val="00EC6D2F"/>
    <w:rsid w:val="00ED2258"/>
    <w:rsid w:val="00ED304E"/>
    <w:rsid w:val="00ED5456"/>
    <w:rsid w:val="00ED6150"/>
    <w:rsid w:val="00ED65A5"/>
    <w:rsid w:val="00EE4674"/>
    <w:rsid w:val="00EE6FEE"/>
    <w:rsid w:val="00EE7021"/>
    <w:rsid w:val="00EF008E"/>
    <w:rsid w:val="00EF090C"/>
    <w:rsid w:val="00EF39EA"/>
    <w:rsid w:val="00EF4E57"/>
    <w:rsid w:val="00F01C7A"/>
    <w:rsid w:val="00F039D9"/>
    <w:rsid w:val="00F045F3"/>
    <w:rsid w:val="00F04698"/>
    <w:rsid w:val="00F067FD"/>
    <w:rsid w:val="00F132AD"/>
    <w:rsid w:val="00F13A7F"/>
    <w:rsid w:val="00F155E8"/>
    <w:rsid w:val="00F22EA5"/>
    <w:rsid w:val="00F23D40"/>
    <w:rsid w:val="00F23E25"/>
    <w:rsid w:val="00F245DE"/>
    <w:rsid w:val="00F26F65"/>
    <w:rsid w:val="00F32C1F"/>
    <w:rsid w:val="00F33D64"/>
    <w:rsid w:val="00F34C87"/>
    <w:rsid w:val="00F351A4"/>
    <w:rsid w:val="00F40DFB"/>
    <w:rsid w:val="00F41C00"/>
    <w:rsid w:val="00F54CF8"/>
    <w:rsid w:val="00F5662C"/>
    <w:rsid w:val="00F61CC5"/>
    <w:rsid w:val="00F62D03"/>
    <w:rsid w:val="00F7149B"/>
    <w:rsid w:val="00F72AC1"/>
    <w:rsid w:val="00F7668D"/>
    <w:rsid w:val="00F777C3"/>
    <w:rsid w:val="00F8410B"/>
    <w:rsid w:val="00F872C6"/>
    <w:rsid w:val="00F90168"/>
    <w:rsid w:val="00F91392"/>
    <w:rsid w:val="00F92BDD"/>
    <w:rsid w:val="00F9388A"/>
    <w:rsid w:val="00F96EAE"/>
    <w:rsid w:val="00FA0C97"/>
    <w:rsid w:val="00FA22C4"/>
    <w:rsid w:val="00FA6CEE"/>
    <w:rsid w:val="00FA7184"/>
    <w:rsid w:val="00FB0A1C"/>
    <w:rsid w:val="00FB3596"/>
    <w:rsid w:val="00FB4121"/>
    <w:rsid w:val="00FB6E66"/>
    <w:rsid w:val="00FC6DCC"/>
    <w:rsid w:val="00FC7054"/>
    <w:rsid w:val="00FD6B14"/>
    <w:rsid w:val="00FE349D"/>
    <w:rsid w:val="00FE42BF"/>
    <w:rsid w:val="00FE4E4C"/>
    <w:rsid w:val="00FE4EE2"/>
    <w:rsid w:val="00FE4FF8"/>
    <w:rsid w:val="00FE5819"/>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1779"/>
    <w:pPr>
      <w:keepNext/>
      <w:suppressAutoHyphens/>
      <w:overflowPunct w:val="0"/>
      <w:autoSpaceDE w:val="0"/>
      <w:ind w:left="1770" w:hanging="360"/>
      <w:jc w:val="center"/>
      <w:textAlignment w:val="baseline"/>
      <w:outlineLvl w:val="0"/>
    </w:pPr>
    <w:rPr>
      <w:rFonts w:ascii="RomArial" w:hAnsi="RomArial" w:cs="RomArial"/>
      <w:kern w:val="1"/>
      <w:sz w:val="26"/>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aracterCaracter">
    <w:name w:val="Caracter Caracter Char Char Caracter Caracter"/>
    <w:basedOn w:val="Normal"/>
    <w:rsid w:val="00A64A41"/>
    <w:rPr>
      <w:lang w:val="pl-PL" w:eastAsia="pl-PL"/>
    </w:rPr>
  </w:style>
  <w:style w:type="paragraph" w:styleId="ListParagraph">
    <w:name w:val="List Paragraph"/>
    <w:basedOn w:val="Normal"/>
    <w:uiPriority w:val="34"/>
    <w:qFormat/>
    <w:rsid w:val="00D65BC5"/>
    <w:pPr>
      <w:ind w:left="720"/>
      <w:contextualSpacing/>
    </w:pPr>
  </w:style>
  <w:style w:type="character" w:styleId="Hyperlink">
    <w:name w:val="Hyperlink"/>
    <w:basedOn w:val="DefaultParagraphFont"/>
    <w:uiPriority w:val="99"/>
    <w:semiHidden/>
    <w:unhideWhenUsed/>
    <w:rsid w:val="00D71149"/>
    <w:rPr>
      <w:color w:val="0000FF"/>
      <w:u w:val="single"/>
    </w:rPr>
  </w:style>
  <w:style w:type="character" w:styleId="Strong">
    <w:name w:val="Strong"/>
    <w:basedOn w:val="DefaultParagraphFont"/>
    <w:uiPriority w:val="22"/>
    <w:qFormat/>
    <w:rsid w:val="00D71149"/>
    <w:rPr>
      <w:b/>
      <w:bCs/>
    </w:rPr>
  </w:style>
  <w:style w:type="character" w:customStyle="1" w:styleId="l5def3">
    <w:name w:val="l5def3"/>
    <w:basedOn w:val="DefaultParagraphFont"/>
    <w:rsid w:val="00D71149"/>
    <w:rPr>
      <w:rFonts w:ascii="Arial" w:hAnsi="Arial" w:cs="Arial" w:hint="default"/>
      <w:color w:val="000000"/>
      <w:sz w:val="26"/>
      <w:szCs w:val="26"/>
    </w:rPr>
  </w:style>
  <w:style w:type="character" w:customStyle="1" w:styleId="l5def4">
    <w:name w:val="l5def4"/>
    <w:basedOn w:val="DefaultParagraphFont"/>
    <w:rsid w:val="00D71149"/>
    <w:rPr>
      <w:rFonts w:ascii="Arial" w:hAnsi="Arial" w:cs="Arial" w:hint="default"/>
      <w:color w:val="000000"/>
      <w:sz w:val="26"/>
      <w:szCs w:val="26"/>
    </w:rPr>
  </w:style>
  <w:style w:type="character" w:customStyle="1" w:styleId="l5def5">
    <w:name w:val="l5def5"/>
    <w:basedOn w:val="DefaultParagraphFont"/>
    <w:rsid w:val="00D71149"/>
    <w:rPr>
      <w:rFonts w:ascii="Arial" w:hAnsi="Arial" w:cs="Arial" w:hint="default"/>
      <w:color w:val="000000"/>
      <w:sz w:val="26"/>
      <w:szCs w:val="26"/>
    </w:rPr>
  </w:style>
  <w:style w:type="character" w:customStyle="1" w:styleId="l5def6">
    <w:name w:val="l5def6"/>
    <w:basedOn w:val="DefaultParagraphFont"/>
    <w:rsid w:val="00D71149"/>
    <w:rPr>
      <w:rFonts w:ascii="Arial" w:hAnsi="Arial" w:cs="Arial" w:hint="default"/>
      <w:color w:val="000000"/>
      <w:sz w:val="26"/>
      <w:szCs w:val="26"/>
    </w:rPr>
  </w:style>
  <w:style w:type="character" w:customStyle="1" w:styleId="l5def7">
    <w:name w:val="l5def7"/>
    <w:basedOn w:val="DefaultParagraphFont"/>
    <w:rsid w:val="00D71149"/>
    <w:rPr>
      <w:rFonts w:ascii="Arial" w:hAnsi="Arial" w:cs="Arial" w:hint="default"/>
      <w:color w:val="000000"/>
      <w:sz w:val="26"/>
      <w:szCs w:val="26"/>
    </w:rPr>
  </w:style>
  <w:style w:type="character" w:customStyle="1" w:styleId="l5def8">
    <w:name w:val="l5def8"/>
    <w:basedOn w:val="DefaultParagraphFont"/>
    <w:rsid w:val="00D71149"/>
    <w:rPr>
      <w:rFonts w:ascii="Arial" w:hAnsi="Arial" w:cs="Arial" w:hint="default"/>
      <w:color w:val="000000"/>
      <w:sz w:val="26"/>
      <w:szCs w:val="26"/>
    </w:rPr>
  </w:style>
  <w:style w:type="character" w:customStyle="1" w:styleId="l5def9">
    <w:name w:val="l5def9"/>
    <w:basedOn w:val="DefaultParagraphFont"/>
    <w:rsid w:val="00D71149"/>
    <w:rPr>
      <w:rFonts w:ascii="Arial" w:hAnsi="Arial" w:cs="Arial" w:hint="default"/>
      <w:color w:val="000000"/>
      <w:sz w:val="26"/>
      <w:szCs w:val="26"/>
    </w:rPr>
  </w:style>
  <w:style w:type="character" w:customStyle="1" w:styleId="l5def10">
    <w:name w:val="l5def10"/>
    <w:basedOn w:val="DefaultParagraphFont"/>
    <w:rsid w:val="00D71149"/>
    <w:rPr>
      <w:rFonts w:ascii="Arial" w:hAnsi="Arial" w:cs="Arial" w:hint="default"/>
      <w:color w:val="000000"/>
      <w:sz w:val="26"/>
      <w:szCs w:val="26"/>
    </w:rPr>
  </w:style>
  <w:style w:type="character" w:customStyle="1" w:styleId="l5def13">
    <w:name w:val="l5def13"/>
    <w:basedOn w:val="DefaultParagraphFont"/>
    <w:rsid w:val="00D71149"/>
    <w:rPr>
      <w:rFonts w:ascii="Arial" w:hAnsi="Arial" w:cs="Arial" w:hint="default"/>
      <w:color w:val="000000"/>
      <w:sz w:val="26"/>
      <w:szCs w:val="26"/>
    </w:rPr>
  </w:style>
  <w:style w:type="character" w:customStyle="1" w:styleId="l5def14">
    <w:name w:val="l5def14"/>
    <w:basedOn w:val="DefaultParagraphFont"/>
    <w:rsid w:val="00D71149"/>
    <w:rPr>
      <w:rFonts w:ascii="Arial" w:hAnsi="Arial" w:cs="Arial" w:hint="default"/>
      <w:color w:val="000000"/>
      <w:sz w:val="26"/>
      <w:szCs w:val="26"/>
    </w:rPr>
  </w:style>
  <w:style w:type="character" w:customStyle="1" w:styleId="l5def15">
    <w:name w:val="l5def15"/>
    <w:basedOn w:val="DefaultParagraphFont"/>
    <w:rsid w:val="00D71149"/>
    <w:rPr>
      <w:rFonts w:ascii="Arial" w:hAnsi="Arial" w:cs="Arial" w:hint="default"/>
      <w:color w:val="000000"/>
      <w:sz w:val="26"/>
      <w:szCs w:val="26"/>
    </w:rPr>
  </w:style>
  <w:style w:type="character" w:customStyle="1" w:styleId="l5def16">
    <w:name w:val="l5def16"/>
    <w:basedOn w:val="DefaultParagraphFont"/>
    <w:rsid w:val="00D71149"/>
    <w:rPr>
      <w:rFonts w:ascii="Arial" w:hAnsi="Arial" w:cs="Arial" w:hint="default"/>
      <w:color w:val="000000"/>
      <w:sz w:val="26"/>
      <w:szCs w:val="26"/>
    </w:rPr>
  </w:style>
  <w:style w:type="character" w:customStyle="1" w:styleId="l5def17">
    <w:name w:val="l5def17"/>
    <w:basedOn w:val="DefaultParagraphFont"/>
    <w:rsid w:val="00D71149"/>
    <w:rPr>
      <w:rFonts w:ascii="Arial" w:hAnsi="Arial" w:cs="Arial" w:hint="default"/>
      <w:color w:val="000000"/>
      <w:sz w:val="26"/>
      <w:szCs w:val="26"/>
    </w:rPr>
  </w:style>
  <w:style w:type="character" w:customStyle="1" w:styleId="l5def18">
    <w:name w:val="l5def18"/>
    <w:basedOn w:val="DefaultParagraphFont"/>
    <w:rsid w:val="00D71149"/>
    <w:rPr>
      <w:rFonts w:ascii="Arial" w:hAnsi="Arial" w:cs="Arial" w:hint="default"/>
      <w:color w:val="000000"/>
      <w:sz w:val="26"/>
      <w:szCs w:val="26"/>
    </w:rPr>
  </w:style>
  <w:style w:type="character" w:customStyle="1" w:styleId="l5def19">
    <w:name w:val="l5def19"/>
    <w:basedOn w:val="DefaultParagraphFont"/>
    <w:rsid w:val="00D71149"/>
    <w:rPr>
      <w:rFonts w:ascii="Arial" w:hAnsi="Arial" w:cs="Arial" w:hint="default"/>
      <w:color w:val="000000"/>
      <w:sz w:val="26"/>
      <w:szCs w:val="26"/>
    </w:rPr>
  </w:style>
  <w:style w:type="character" w:customStyle="1" w:styleId="l5def20">
    <w:name w:val="l5def20"/>
    <w:basedOn w:val="DefaultParagraphFont"/>
    <w:rsid w:val="00D71149"/>
    <w:rPr>
      <w:rFonts w:ascii="Arial" w:hAnsi="Arial" w:cs="Arial" w:hint="default"/>
      <w:color w:val="000000"/>
      <w:sz w:val="26"/>
      <w:szCs w:val="26"/>
    </w:rPr>
  </w:style>
  <w:style w:type="character" w:customStyle="1" w:styleId="l5def21">
    <w:name w:val="l5def21"/>
    <w:basedOn w:val="DefaultParagraphFont"/>
    <w:rsid w:val="00D71149"/>
    <w:rPr>
      <w:rFonts w:ascii="Arial" w:hAnsi="Arial" w:cs="Arial" w:hint="default"/>
      <w:color w:val="000000"/>
      <w:sz w:val="26"/>
      <w:szCs w:val="26"/>
    </w:rPr>
  </w:style>
  <w:style w:type="character" w:customStyle="1" w:styleId="l5def22">
    <w:name w:val="l5def22"/>
    <w:basedOn w:val="DefaultParagraphFont"/>
    <w:rsid w:val="00D71149"/>
    <w:rPr>
      <w:rFonts w:ascii="Arial" w:hAnsi="Arial" w:cs="Arial" w:hint="default"/>
      <w:color w:val="000000"/>
      <w:sz w:val="26"/>
      <w:szCs w:val="26"/>
    </w:rPr>
  </w:style>
  <w:style w:type="character" w:customStyle="1" w:styleId="l5def25">
    <w:name w:val="l5def25"/>
    <w:basedOn w:val="DefaultParagraphFont"/>
    <w:rsid w:val="00D71149"/>
    <w:rPr>
      <w:rFonts w:ascii="Arial" w:hAnsi="Arial" w:cs="Arial" w:hint="default"/>
      <w:color w:val="000000"/>
      <w:sz w:val="26"/>
      <w:szCs w:val="26"/>
    </w:rPr>
  </w:style>
  <w:style w:type="character" w:customStyle="1" w:styleId="l5def26">
    <w:name w:val="l5def26"/>
    <w:basedOn w:val="DefaultParagraphFont"/>
    <w:rsid w:val="00D71149"/>
    <w:rPr>
      <w:rFonts w:ascii="Arial" w:hAnsi="Arial" w:cs="Arial" w:hint="default"/>
      <w:color w:val="000000"/>
      <w:sz w:val="26"/>
      <w:szCs w:val="26"/>
    </w:rPr>
  </w:style>
  <w:style w:type="character" w:customStyle="1" w:styleId="l5def27">
    <w:name w:val="l5def27"/>
    <w:basedOn w:val="DefaultParagraphFont"/>
    <w:rsid w:val="00D71149"/>
    <w:rPr>
      <w:rFonts w:ascii="Arial" w:hAnsi="Arial" w:cs="Arial" w:hint="default"/>
      <w:color w:val="000000"/>
      <w:sz w:val="26"/>
      <w:szCs w:val="26"/>
    </w:rPr>
  </w:style>
  <w:style w:type="character" w:customStyle="1" w:styleId="l5def28">
    <w:name w:val="l5def28"/>
    <w:basedOn w:val="DefaultParagraphFont"/>
    <w:rsid w:val="00D71149"/>
    <w:rPr>
      <w:rFonts w:ascii="Arial" w:hAnsi="Arial" w:cs="Arial" w:hint="default"/>
      <w:color w:val="000000"/>
      <w:sz w:val="26"/>
      <w:szCs w:val="26"/>
    </w:rPr>
  </w:style>
  <w:style w:type="character" w:customStyle="1" w:styleId="l5def31">
    <w:name w:val="l5def31"/>
    <w:basedOn w:val="DefaultParagraphFont"/>
    <w:rsid w:val="00D71149"/>
    <w:rPr>
      <w:rFonts w:ascii="Arial" w:hAnsi="Arial" w:cs="Arial" w:hint="default"/>
      <w:color w:val="000000"/>
      <w:sz w:val="26"/>
      <w:szCs w:val="26"/>
    </w:rPr>
  </w:style>
  <w:style w:type="character" w:customStyle="1" w:styleId="l5def32">
    <w:name w:val="l5def32"/>
    <w:basedOn w:val="DefaultParagraphFont"/>
    <w:rsid w:val="00D71149"/>
    <w:rPr>
      <w:rFonts w:ascii="Arial" w:hAnsi="Arial" w:cs="Arial" w:hint="default"/>
      <w:color w:val="000000"/>
      <w:sz w:val="26"/>
      <w:szCs w:val="26"/>
    </w:rPr>
  </w:style>
  <w:style w:type="character" w:customStyle="1" w:styleId="l5def33">
    <w:name w:val="l5def33"/>
    <w:basedOn w:val="DefaultParagraphFont"/>
    <w:rsid w:val="00D71149"/>
    <w:rPr>
      <w:rFonts w:ascii="Arial" w:hAnsi="Arial" w:cs="Arial" w:hint="default"/>
      <w:color w:val="000000"/>
      <w:sz w:val="26"/>
      <w:szCs w:val="26"/>
    </w:rPr>
  </w:style>
  <w:style w:type="character" w:customStyle="1" w:styleId="l5def34">
    <w:name w:val="l5def34"/>
    <w:basedOn w:val="DefaultParagraphFont"/>
    <w:rsid w:val="00D71149"/>
    <w:rPr>
      <w:rFonts w:ascii="Arial" w:hAnsi="Arial" w:cs="Arial" w:hint="default"/>
      <w:color w:val="000000"/>
      <w:sz w:val="26"/>
      <w:szCs w:val="26"/>
    </w:rPr>
  </w:style>
  <w:style w:type="character" w:customStyle="1" w:styleId="l5def37">
    <w:name w:val="l5def37"/>
    <w:basedOn w:val="DefaultParagraphFont"/>
    <w:rsid w:val="00D71149"/>
    <w:rPr>
      <w:rFonts w:ascii="Arial" w:hAnsi="Arial" w:cs="Arial" w:hint="default"/>
      <w:color w:val="000000"/>
      <w:sz w:val="26"/>
      <w:szCs w:val="26"/>
    </w:rPr>
  </w:style>
  <w:style w:type="character" w:customStyle="1" w:styleId="l5def38">
    <w:name w:val="l5def38"/>
    <w:basedOn w:val="DefaultParagraphFont"/>
    <w:rsid w:val="00D71149"/>
    <w:rPr>
      <w:rFonts w:ascii="Arial" w:hAnsi="Arial" w:cs="Arial" w:hint="default"/>
      <w:color w:val="000000"/>
      <w:sz w:val="26"/>
      <w:szCs w:val="26"/>
    </w:rPr>
  </w:style>
  <w:style w:type="character" w:customStyle="1" w:styleId="l5def39">
    <w:name w:val="l5def39"/>
    <w:basedOn w:val="DefaultParagraphFont"/>
    <w:rsid w:val="00D71149"/>
    <w:rPr>
      <w:rFonts w:ascii="Arial" w:hAnsi="Arial" w:cs="Arial" w:hint="default"/>
      <w:color w:val="000000"/>
      <w:sz w:val="26"/>
      <w:szCs w:val="26"/>
    </w:rPr>
  </w:style>
  <w:style w:type="character" w:customStyle="1" w:styleId="l5def42">
    <w:name w:val="l5def42"/>
    <w:basedOn w:val="DefaultParagraphFont"/>
    <w:rsid w:val="00D71149"/>
    <w:rPr>
      <w:rFonts w:ascii="Arial" w:hAnsi="Arial" w:cs="Arial" w:hint="default"/>
      <w:color w:val="000000"/>
      <w:sz w:val="26"/>
      <w:szCs w:val="26"/>
    </w:rPr>
  </w:style>
  <w:style w:type="character" w:customStyle="1" w:styleId="l5def43">
    <w:name w:val="l5def43"/>
    <w:basedOn w:val="DefaultParagraphFont"/>
    <w:rsid w:val="00D71149"/>
    <w:rPr>
      <w:rFonts w:ascii="Arial" w:hAnsi="Arial" w:cs="Arial" w:hint="default"/>
      <w:color w:val="000000"/>
      <w:sz w:val="26"/>
      <w:szCs w:val="26"/>
    </w:rPr>
  </w:style>
  <w:style w:type="character" w:customStyle="1" w:styleId="l5def44">
    <w:name w:val="l5def44"/>
    <w:basedOn w:val="DefaultParagraphFont"/>
    <w:rsid w:val="00D71149"/>
    <w:rPr>
      <w:rFonts w:ascii="Arial" w:hAnsi="Arial" w:cs="Arial" w:hint="default"/>
      <w:color w:val="000000"/>
      <w:sz w:val="26"/>
      <w:szCs w:val="26"/>
    </w:rPr>
  </w:style>
  <w:style w:type="character" w:customStyle="1" w:styleId="l5def45">
    <w:name w:val="l5def45"/>
    <w:basedOn w:val="DefaultParagraphFont"/>
    <w:rsid w:val="00D71149"/>
    <w:rPr>
      <w:rFonts w:ascii="Arial" w:hAnsi="Arial" w:cs="Arial" w:hint="default"/>
      <w:color w:val="000000"/>
      <w:sz w:val="26"/>
      <w:szCs w:val="26"/>
    </w:rPr>
  </w:style>
  <w:style w:type="character" w:customStyle="1" w:styleId="l5def46">
    <w:name w:val="l5def46"/>
    <w:basedOn w:val="DefaultParagraphFont"/>
    <w:rsid w:val="00D71149"/>
    <w:rPr>
      <w:rFonts w:ascii="Arial" w:hAnsi="Arial" w:cs="Arial" w:hint="default"/>
      <w:color w:val="000000"/>
      <w:sz w:val="26"/>
      <w:szCs w:val="26"/>
    </w:rPr>
  </w:style>
  <w:style w:type="character" w:customStyle="1" w:styleId="l5def47">
    <w:name w:val="l5def47"/>
    <w:basedOn w:val="DefaultParagraphFont"/>
    <w:rsid w:val="00D71149"/>
    <w:rPr>
      <w:rFonts w:ascii="Arial" w:hAnsi="Arial" w:cs="Arial" w:hint="default"/>
      <w:color w:val="000000"/>
      <w:sz w:val="26"/>
      <w:szCs w:val="26"/>
    </w:rPr>
  </w:style>
  <w:style w:type="character" w:customStyle="1" w:styleId="l5def48">
    <w:name w:val="l5def48"/>
    <w:basedOn w:val="DefaultParagraphFont"/>
    <w:rsid w:val="00D71149"/>
    <w:rPr>
      <w:rFonts w:ascii="Arial" w:hAnsi="Arial" w:cs="Arial" w:hint="default"/>
      <w:color w:val="000000"/>
      <w:sz w:val="26"/>
      <w:szCs w:val="26"/>
    </w:rPr>
  </w:style>
  <w:style w:type="character" w:customStyle="1" w:styleId="l5def49">
    <w:name w:val="l5def49"/>
    <w:basedOn w:val="DefaultParagraphFont"/>
    <w:rsid w:val="00D71149"/>
    <w:rPr>
      <w:rFonts w:ascii="Arial" w:hAnsi="Arial" w:cs="Arial" w:hint="default"/>
      <w:color w:val="000000"/>
      <w:sz w:val="26"/>
      <w:szCs w:val="26"/>
    </w:rPr>
  </w:style>
  <w:style w:type="character" w:customStyle="1" w:styleId="l5def50">
    <w:name w:val="l5def50"/>
    <w:basedOn w:val="DefaultParagraphFont"/>
    <w:rsid w:val="00D71149"/>
    <w:rPr>
      <w:rFonts w:ascii="Arial" w:hAnsi="Arial" w:cs="Arial" w:hint="default"/>
      <w:color w:val="000000"/>
      <w:sz w:val="26"/>
      <w:szCs w:val="26"/>
    </w:rPr>
  </w:style>
  <w:style w:type="character" w:customStyle="1" w:styleId="l5def51">
    <w:name w:val="l5def51"/>
    <w:basedOn w:val="DefaultParagraphFont"/>
    <w:rsid w:val="00D71149"/>
    <w:rPr>
      <w:rFonts w:ascii="Arial" w:hAnsi="Arial" w:cs="Arial" w:hint="default"/>
      <w:color w:val="000000"/>
      <w:sz w:val="26"/>
      <w:szCs w:val="26"/>
    </w:rPr>
  </w:style>
  <w:style w:type="character" w:customStyle="1" w:styleId="l5def52">
    <w:name w:val="l5def52"/>
    <w:basedOn w:val="DefaultParagraphFont"/>
    <w:rsid w:val="00D71149"/>
    <w:rPr>
      <w:rFonts w:ascii="Arial" w:hAnsi="Arial" w:cs="Arial" w:hint="default"/>
      <w:color w:val="000000"/>
      <w:sz w:val="26"/>
      <w:szCs w:val="26"/>
    </w:rPr>
  </w:style>
  <w:style w:type="character" w:customStyle="1" w:styleId="l5def53">
    <w:name w:val="l5def53"/>
    <w:basedOn w:val="DefaultParagraphFont"/>
    <w:rsid w:val="00D71149"/>
    <w:rPr>
      <w:rFonts w:ascii="Arial" w:hAnsi="Arial" w:cs="Arial" w:hint="default"/>
      <w:color w:val="000000"/>
      <w:sz w:val="26"/>
      <w:szCs w:val="26"/>
    </w:rPr>
  </w:style>
  <w:style w:type="character" w:customStyle="1" w:styleId="l5def54">
    <w:name w:val="l5def54"/>
    <w:basedOn w:val="DefaultParagraphFont"/>
    <w:rsid w:val="00D71149"/>
    <w:rPr>
      <w:rFonts w:ascii="Arial" w:hAnsi="Arial" w:cs="Arial" w:hint="default"/>
      <w:color w:val="000000"/>
      <w:sz w:val="26"/>
      <w:szCs w:val="26"/>
    </w:rPr>
  </w:style>
  <w:style w:type="character" w:customStyle="1" w:styleId="l5def55">
    <w:name w:val="l5def55"/>
    <w:basedOn w:val="DefaultParagraphFont"/>
    <w:rsid w:val="00D71149"/>
    <w:rPr>
      <w:rFonts w:ascii="Arial" w:hAnsi="Arial" w:cs="Arial" w:hint="default"/>
      <w:color w:val="000000"/>
      <w:sz w:val="26"/>
      <w:szCs w:val="26"/>
    </w:rPr>
  </w:style>
  <w:style w:type="character" w:customStyle="1" w:styleId="l5def56">
    <w:name w:val="l5def56"/>
    <w:basedOn w:val="DefaultParagraphFont"/>
    <w:rsid w:val="00D71149"/>
    <w:rPr>
      <w:rFonts w:ascii="Arial" w:hAnsi="Arial" w:cs="Arial" w:hint="default"/>
      <w:color w:val="000000"/>
      <w:sz w:val="26"/>
      <w:szCs w:val="26"/>
    </w:rPr>
  </w:style>
  <w:style w:type="character" w:customStyle="1" w:styleId="l5def57">
    <w:name w:val="l5def57"/>
    <w:basedOn w:val="DefaultParagraphFont"/>
    <w:rsid w:val="00D71149"/>
    <w:rPr>
      <w:rFonts w:ascii="Arial" w:hAnsi="Arial" w:cs="Arial" w:hint="default"/>
      <w:color w:val="000000"/>
      <w:sz w:val="26"/>
      <w:szCs w:val="26"/>
    </w:rPr>
  </w:style>
  <w:style w:type="character" w:customStyle="1" w:styleId="l5def58">
    <w:name w:val="l5def58"/>
    <w:basedOn w:val="DefaultParagraphFont"/>
    <w:rsid w:val="00D71149"/>
    <w:rPr>
      <w:rFonts w:ascii="Arial" w:hAnsi="Arial" w:cs="Arial" w:hint="default"/>
      <w:color w:val="000000"/>
      <w:sz w:val="26"/>
      <w:szCs w:val="26"/>
    </w:rPr>
  </w:style>
  <w:style w:type="character" w:customStyle="1" w:styleId="l5def59">
    <w:name w:val="l5def59"/>
    <w:basedOn w:val="DefaultParagraphFont"/>
    <w:rsid w:val="00D71149"/>
    <w:rPr>
      <w:rFonts w:ascii="Arial" w:hAnsi="Arial" w:cs="Arial" w:hint="default"/>
      <w:color w:val="000000"/>
      <w:sz w:val="26"/>
      <w:szCs w:val="26"/>
    </w:rPr>
  </w:style>
  <w:style w:type="character" w:customStyle="1" w:styleId="l5def60">
    <w:name w:val="l5def60"/>
    <w:basedOn w:val="DefaultParagraphFont"/>
    <w:rsid w:val="00D71149"/>
    <w:rPr>
      <w:rFonts w:ascii="Arial" w:hAnsi="Arial" w:cs="Arial" w:hint="default"/>
      <w:color w:val="000000"/>
      <w:sz w:val="26"/>
      <w:szCs w:val="26"/>
    </w:rPr>
  </w:style>
  <w:style w:type="character" w:customStyle="1" w:styleId="l5def61">
    <w:name w:val="l5def61"/>
    <w:basedOn w:val="DefaultParagraphFont"/>
    <w:rsid w:val="00D71149"/>
    <w:rPr>
      <w:rFonts w:ascii="Arial" w:hAnsi="Arial" w:cs="Arial" w:hint="default"/>
      <w:color w:val="000000"/>
      <w:sz w:val="26"/>
      <w:szCs w:val="26"/>
    </w:rPr>
  </w:style>
  <w:style w:type="character" w:customStyle="1" w:styleId="l5def64">
    <w:name w:val="l5def64"/>
    <w:basedOn w:val="DefaultParagraphFont"/>
    <w:rsid w:val="00D71149"/>
    <w:rPr>
      <w:rFonts w:ascii="Arial" w:hAnsi="Arial" w:cs="Arial" w:hint="default"/>
      <w:color w:val="000000"/>
      <w:sz w:val="26"/>
      <w:szCs w:val="26"/>
    </w:rPr>
  </w:style>
  <w:style w:type="character" w:customStyle="1" w:styleId="l5def65">
    <w:name w:val="l5def65"/>
    <w:basedOn w:val="DefaultParagraphFont"/>
    <w:rsid w:val="00D71149"/>
    <w:rPr>
      <w:rFonts w:ascii="Arial" w:hAnsi="Arial" w:cs="Arial" w:hint="default"/>
      <w:color w:val="000000"/>
      <w:sz w:val="26"/>
      <w:szCs w:val="26"/>
    </w:rPr>
  </w:style>
  <w:style w:type="character" w:customStyle="1" w:styleId="l5def66">
    <w:name w:val="l5def66"/>
    <w:basedOn w:val="DefaultParagraphFont"/>
    <w:rsid w:val="00D71149"/>
    <w:rPr>
      <w:rFonts w:ascii="Arial" w:hAnsi="Arial" w:cs="Arial" w:hint="default"/>
      <w:color w:val="000000"/>
      <w:sz w:val="26"/>
      <w:szCs w:val="26"/>
    </w:rPr>
  </w:style>
  <w:style w:type="character" w:customStyle="1" w:styleId="l5def69">
    <w:name w:val="l5def69"/>
    <w:basedOn w:val="DefaultParagraphFont"/>
    <w:rsid w:val="00D71149"/>
    <w:rPr>
      <w:rFonts w:ascii="Arial" w:hAnsi="Arial" w:cs="Arial" w:hint="default"/>
      <w:color w:val="000000"/>
      <w:sz w:val="26"/>
      <w:szCs w:val="26"/>
    </w:rPr>
  </w:style>
  <w:style w:type="character" w:customStyle="1" w:styleId="l5def70">
    <w:name w:val="l5def70"/>
    <w:basedOn w:val="DefaultParagraphFont"/>
    <w:rsid w:val="00D71149"/>
    <w:rPr>
      <w:rFonts w:ascii="Arial" w:hAnsi="Arial" w:cs="Arial" w:hint="default"/>
      <w:color w:val="000000"/>
      <w:sz w:val="26"/>
      <w:szCs w:val="26"/>
    </w:rPr>
  </w:style>
  <w:style w:type="character" w:customStyle="1" w:styleId="l5def71">
    <w:name w:val="l5def71"/>
    <w:basedOn w:val="DefaultParagraphFont"/>
    <w:rsid w:val="00D71149"/>
    <w:rPr>
      <w:rFonts w:ascii="Arial" w:hAnsi="Arial" w:cs="Arial" w:hint="default"/>
      <w:color w:val="000000"/>
      <w:sz w:val="26"/>
      <w:szCs w:val="26"/>
    </w:rPr>
  </w:style>
  <w:style w:type="character" w:customStyle="1" w:styleId="l5def74">
    <w:name w:val="l5def74"/>
    <w:basedOn w:val="DefaultParagraphFont"/>
    <w:rsid w:val="00D71149"/>
    <w:rPr>
      <w:rFonts w:ascii="Arial" w:hAnsi="Arial" w:cs="Arial" w:hint="default"/>
      <w:color w:val="000000"/>
      <w:sz w:val="26"/>
      <w:szCs w:val="26"/>
    </w:rPr>
  </w:style>
  <w:style w:type="character" w:customStyle="1" w:styleId="l5def75">
    <w:name w:val="l5def75"/>
    <w:basedOn w:val="DefaultParagraphFont"/>
    <w:rsid w:val="00D71149"/>
    <w:rPr>
      <w:rFonts w:ascii="Arial" w:hAnsi="Arial" w:cs="Arial" w:hint="default"/>
      <w:color w:val="000000"/>
      <w:sz w:val="26"/>
      <w:szCs w:val="26"/>
    </w:rPr>
  </w:style>
  <w:style w:type="character" w:customStyle="1" w:styleId="l5def76">
    <w:name w:val="l5def76"/>
    <w:basedOn w:val="DefaultParagraphFont"/>
    <w:rsid w:val="00D71149"/>
    <w:rPr>
      <w:rFonts w:ascii="Arial" w:hAnsi="Arial" w:cs="Arial" w:hint="default"/>
      <w:color w:val="000000"/>
      <w:sz w:val="26"/>
      <w:szCs w:val="26"/>
    </w:rPr>
  </w:style>
  <w:style w:type="character" w:customStyle="1" w:styleId="l5def77">
    <w:name w:val="l5def77"/>
    <w:basedOn w:val="DefaultParagraphFont"/>
    <w:rsid w:val="00D71149"/>
    <w:rPr>
      <w:rFonts w:ascii="Arial" w:hAnsi="Arial" w:cs="Arial" w:hint="default"/>
      <w:color w:val="000000"/>
      <w:sz w:val="26"/>
      <w:szCs w:val="26"/>
    </w:rPr>
  </w:style>
  <w:style w:type="character" w:customStyle="1" w:styleId="l5def80">
    <w:name w:val="l5def80"/>
    <w:basedOn w:val="DefaultParagraphFont"/>
    <w:rsid w:val="00D71149"/>
    <w:rPr>
      <w:rFonts w:ascii="Arial" w:hAnsi="Arial" w:cs="Arial" w:hint="default"/>
      <w:color w:val="000000"/>
      <w:sz w:val="26"/>
      <w:szCs w:val="26"/>
    </w:rPr>
  </w:style>
  <w:style w:type="character" w:customStyle="1" w:styleId="l5def81">
    <w:name w:val="l5def81"/>
    <w:basedOn w:val="DefaultParagraphFont"/>
    <w:rsid w:val="00D71149"/>
    <w:rPr>
      <w:rFonts w:ascii="Arial" w:hAnsi="Arial" w:cs="Arial" w:hint="default"/>
      <w:color w:val="000000"/>
      <w:sz w:val="26"/>
      <w:szCs w:val="26"/>
    </w:rPr>
  </w:style>
  <w:style w:type="character" w:customStyle="1" w:styleId="l5def82">
    <w:name w:val="l5def82"/>
    <w:basedOn w:val="DefaultParagraphFont"/>
    <w:rsid w:val="00D71149"/>
    <w:rPr>
      <w:rFonts w:ascii="Arial" w:hAnsi="Arial" w:cs="Arial" w:hint="default"/>
      <w:color w:val="000000"/>
      <w:sz w:val="26"/>
      <w:szCs w:val="26"/>
    </w:rPr>
  </w:style>
  <w:style w:type="character" w:customStyle="1" w:styleId="l5def85">
    <w:name w:val="l5def85"/>
    <w:basedOn w:val="DefaultParagraphFont"/>
    <w:rsid w:val="00D71149"/>
    <w:rPr>
      <w:rFonts w:ascii="Arial" w:hAnsi="Arial" w:cs="Arial" w:hint="default"/>
      <w:color w:val="000000"/>
      <w:sz w:val="26"/>
      <w:szCs w:val="26"/>
    </w:rPr>
  </w:style>
  <w:style w:type="character" w:customStyle="1" w:styleId="l5def86">
    <w:name w:val="l5def86"/>
    <w:basedOn w:val="DefaultParagraphFont"/>
    <w:rsid w:val="00D71149"/>
    <w:rPr>
      <w:rFonts w:ascii="Arial" w:hAnsi="Arial" w:cs="Arial" w:hint="default"/>
      <w:color w:val="000000"/>
      <w:sz w:val="26"/>
      <w:szCs w:val="26"/>
    </w:rPr>
  </w:style>
  <w:style w:type="character" w:customStyle="1" w:styleId="l5def87">
    <w:name w:val="l5def87"/>
    <w:basedOn w:val="DefaultParagraphFont"/>
    <w:rsid w:val="00D71149"/>
    <w:rPr>
      <w:rFonts w:ascii="Arial" w:hAnsi="Arial" w:cs="Arial" w:hint="default"/>
      <w:color w:val="000000"/>
      <w:sz w:val="26"/>
      <w:szCs w:val="26"/>
    </w:rPr>
  </w:style>
  <w:style w:type="character" w:customStyle="1" w:styleId="l5def88">
    <w:name w:val="l5def88"/>
    <w:basedOn w:val="DefaultParagraphFont"/>
    <w:rsid w:val="00D71149"/>
    <w:rPr>
      <w:rFonts w:ascii="Arial" w:hAnsi="Arial" w:cs="Arial" w:hint="default"/>
      <w:color w:val="000000"/>
      <w:sz w:val="26"/>
      <w:szCs w:val="26"/>
    </w:rPr>
  </w:style>
  <w:style w:type="character" w:customStyle="1" w:styleId="l5def91">
    <w:name w:val="l5def91"/>
    <w:basedOn w:val="DefaultParagraphFont"/>
    <w:rsid w:val="00D71149"/>
    <w:rPr>
      <w:rFonts w:ascii="Arial" w:hAnsi="Arial" w:cs="Arial" w:hint="default"/>
      <w:color w:val="000000"/>
      <w:sz w:val="26"/>
      <w:szCs w:val="26"/>
    </w:rPr>
  </w:style>
  <w:style w:type="character" w:customStyle="1" w:styleId="l5def92">
    <w:name w:val="l5def92"/>
    <w:basedOn w:val="DefaultParagraphFont"/>
    <w:rsid w:val="00D71149"/>
    <w:rPr>
      <w:rFonts w:ascii="Arial" w:hAnsi="Arial" w:cs="Arial" w:hint="default"/>
      <w:color w:val="000000"/>
      <w:sz w:val="26"/>
      <w:szCs w:val="26"/>
    </w:rPr>
  </w:style>
  <w:style w:type="character" w:customStyle="1" w:styleId="l5def93">
    <w:name w:val="l5def93"/>
    <w:basedOn w:val="DefaultParagraphFont"/>
    <w:rsid w:val="00D71149"/>
    <w:rPr>
      <w:rFonts w:ascii="Arial" w:hAnsi="Arial" w:cs="Arial" w:hint="default"/>
      <w:color w:val="000000"/>
      <w:sz w:val="26"/>
      <w:szCs w:val="26"/>
    </w:rPr>
  </w:style>
  <w:style w:type="character" w:customStyle="1" w:styleId="l5def94">
    <w:name w:val="l5def94"/>
    <w:basedOn w:val="DefaultParagraphFont"/>
    <w:rsid w:val="00D71149"/>
    <w:rPr>
      <w:rFonts w:ascii="Arial" w:hAnsi="Arial" w:cs="Arial" w:hint="default"/>
      <w:color w:val="000000"/>
      <w:sz w:val="26"/>
      <w:szCs w:val="26"/>
    </w:rPr>
  </w:style>
  <w:style w:type="character" w:customStyle="1" w:styleId="l5def97">
    <w:name w:val="l5def97"/>
    <w:basedOn w:val="DefaultParagraphFont"/>
    <w:rsid w:val="00D71149"/>
    <w:rPr>
      <w:rFonts w:ascii="Arial" w:hAnsi="Arial" w:cs="Arial" w:hint="default"/>
      <w:color w:val="000000"/>
      <w:sz w:val="26"/>
      <w:szCs w:val="26"/>
    </w:rPr>
  </w:style>
  <w:style w:type="character" w:customStyle="1" w:styleId="l5def98">
    <w:name w:val="l5def98"/>
    <w:basedOn w:val="DefaultParagraphFont"/>
    <w:rsid w:val="00D71149"/>
    <w:rPr>
      <w:rFonts w:ascii="Arial" w:hAnsi="Arial" w:cs="Arial" w:hint="default"/>
      <w:color w:val="000000"/>
      <w:sz w:val="26"/>
      <w:szCs w:val="26"/>
    </w:rPr>
  </w:style>
  <w:style w:type="character" w:customStyle="1" w:styleId="l5def99">
    <w:name w:val="l5def99"/>
    <w:basedOn w:val="DefaultParagraphFont"/>
    <w:rsid w:val="00D71149"/>
    <w:rPr>
      <w:rFonts w:ascii="Arial" w:hAnsi="Arial" w:cs="Arial" w:hint="default"/>
      <w:color w:val="000000"/>
      <w:sz w:val="26"/>
      <w:szCs w:val="26"/>
    </w:rPr>
  </w:style>
  <w:style w:type="character" w:customStyle="1" w:styleId="l5def100">
    <w:name w:val="l5def100"/>
    <w:basedOn w:val="DefaultParagraphFont"/>
    <w:rsid w:val="00D71149"/>
    <w:rPr>
      <w:rFonts w:ascii="Arial" w:hAnsi="Arial" w:cs="Arial" w:hint="default"/>
      <w:color w:val="000000"/>
      <w:sz w:val="26"/>
      <w:szCs w:val="26"/>
    </w:rPr>
  </w:style>
  <w:style w:type="character" w:customStyle="1" w:styleId="l5def101">
    <w:name w:val="l5def101"/>
    <w:basedOn w:val="DefaultParagraphFont"/>
    <w:rsid w:val="00D71149"/>
    <w:rPr>
      <w:rFonts w:ascii="Arial" w:hAnsi="Arial" w:cs="Arial" w:hint="default"/>
      <w:color w:val="000000"/>
      <w:sz w:val="26"/>
      <w:szCs w:val="26"/>
    </w:rPr>
  </w:style>
  <w:style w:type="character" w:customStyle="1" w:styleId="l5def102">
    <w:name w:val="l5def102"/>
    <w:basedOn w:val="DefaultParagraphFont"/>
    <w:rsid w:val="00D71149"/>
    <w:rPr>
      <w:rFonts w:ascii="Arial" w:hAnsi="Arial" w:cs="Arial" w:hint="default"/>
      <w:color w:val="000000"/>
      <w:sz w:val="26"/>
      <w:szCs w:val="26"/>
    </w:rPr>
  </w:style>
  <w:style w:type="character" w:customStyle="1" w:styleId="l5def103">
    <w:name w:val="l5def103"/>
    <w:basedOn w:val="DefaultParagraphFont"/>
    <w:rsid w:val="00D71149"/>
    <w:rPr>
      <w:rFonts w:ascii="Arial" w:hAnsi="Arial" w:cs="Arial" w:hint="default"/>
      <w:color w:val="000000"/>
      <w:sz w:val="26"/>
      <w:szCs w:val="26"/>
    </w:rPr>
  </w:style>
  <w:style w:type="character" w:customStyle="1" w:styleId="l5def104">
    <w:name w:val="l5def104"/>
    <w:basedOn w:val="DefaultParagraphFont"/>
    <w:rsid w:val="00D71149"/>
    <w:rPr>
      <w:rFonts w:ascii="Arial" w:hAnsi="Arial" w:cs="Arial" w:hint="default"/>
      <w:color w:val="000000"/>
      <w:sz w:val="26"/>
      <w:szCs w:val="26"/>
    </w:rPr>
  </w:style>
  <w:style w:type="character" w:customStyle="1" w:styleId="l5def105">
    <w:name w:val="l5def105"/>
    <w:basedOn w:val="DefaultParagraphFont"/>
    <w:rsid w:val="00D71149"/>
    <w:rPr>
      <w:rFonts w:ascii="Arial" w:hAnsi="Arial" w:cs="Arial" w:hint="default"/>
      <w:color w:val="000000"/>
      <w:sz w:val="26"/>
      <w:szCs w:val="26"/>
    </w:rPr>
  </w:style>
  <w:style w:type="character" w:customStyle="1" w:styleId="l5def106">
    <w:name w:val="l5def106"/>
    <w:basedOn w:val="DefaultParagraphFont"/>
    <w:rsid w:val="00D71149"/>
    <w:rPr>
      <w:rFonts w:ascii="Arial" w:hAnsi="Arial" w:cs="Arial" w:hint="default"/>
      <w:color w:val="000000"/>
      <w:sz w:val="26"/>
      <w:szCs w:val="26"/>
    </w:rPr>
  </w:style>
  <w:style w:type="character" w:customStyle="1" w:styleId="l5def107">
    <w:name w:val="l5def107"/>
    <w:basedOn w:val="DefaultParagraphFont"/>
    <w:rsid w:val="00D71149"/>
    <w:rPr>
      <w:rFonts w:ascii="Arial" w:hAnsi="Arial" w:cs="Arial" w:hint="default"/>
      <w:color w:val="000000"/>
      <w:sz w:val="26"/>
      <w:szCs w:val="26"/>
    </w:rPr>
  </w:style>
  <w:style w:type="character" w:customStyle="1" w:styleId="l5def108">
    <w:name w:val="l5def108"/>
    <w:basedOn w:val="DefaultParagraphFont"/>
    <w:rsid w:val="00D71149"/>
    <w:rPr>
      <w:rFonts w:ascii="Arial" w:hAnsi="Arial" w:cs="Arial" w:hint="default"/>
      <w:color w:val="000000"/>
      <w:sz w:val="26"/>
      <w:szCs w:val="26"/>
    </w:rPr>
  </w:style>
  <w:style w:type="character" w:customStyle="1" w:styleId="l5def109">
    <w:name w:val="l5def109"/>
    <w:basedOn w:val="DefaultParagraphFont"/>
    <w:rsid w:val="00D71149"/>
    <w:rPr>
      <w:rFonts w:ascii="Arial" w:hAnsi="Arial" w:cs="Arial" w:hint="default"/>
      <w:color w:val="000000"/>
      <w:sz w:val="26"/>
      <w:szCs w:val="26"/>
    </w:rPr>
  </w:style>
  <w:style w:type="character" w:customStyle="1" w:styleId="l5def113">
    <w:name w:val="l5def113"/>
    <w:basedOn w:val="DefaultParagraphFont"/>
    <w:rsid w:val="00D71149"/>
    <w:rPr>
      <w:rFonts w:ascii="Arial" w:hAnsi="Arial" w:cs="Arial" w:hint="default"/>
      <w:color w:val="000000"/>
      <w:sz w:val="26"/>
      <w:szCs w:val="26"/>
    </w:rPr>
  </w:style>
  <w:style w:type="character" w:customStyle="1" w:styleId="l5def116">
    <w:name w:val="l5def116"/>
    <w:basedOn w:val="DefaultParagraphFont"/>
    <w:rsid w:val="00D71149"/>
    <w:rPr>
      <w:rFonts w:ascii="Arial" w:hAnsi="Arial" w:cs="Arial" w:hint="default"/>
      <w:color w:val="000000"/>
      <w:sz w:val="26"/>
      <w:szCs w:val="26"/>
    </w:rPr>
  </w:style>
  <w:style w:type="character" w:customStyle="1" w:styleId="l5def117">
    <w:name w:val="l5def117"/>
    <w:basedOn w:val="DefaultParagraphFont"/>
    <w:rsid w:val="00D71149"/>
    <w:rPr>
      <w:rFonts w:ascii="Arial" w:hAnsi="Arial" w:cs="Arial" w:hint="default"/>
      <w:color w:val="000000"/>
      <w:sz w:val="26"/>
      <w:szCs w:val="26"/>
    </w:rPr>
  </w:style>
  <w:style w:type="character" w:customStyle="1" w:styleId="l5def118">
    <w:name w:val="l5def118"/>
    <w:basedOn w:val="DefaultParagraphFont"/>
    <w:rsid w:val="00D71149"/>
    <w:rPr>
      <w:rFonts w:ascii="Arial" w:hAnsi="Arial" w:cs="Arial" w:hint="default"/>
      <w:color w:val="000000"/>
      <w:sz w:val="26"/>
      <w:szCs w:val="26"/>
    </w:rPr>
  </w:style>
  <w:style w:type="character" w:customStyle="1" w:styleId="l5def119">
    <w:name w:val="l5def119"/>
    <w:basedOn w:val="DefaultParagraphFont"/>
    <w:rsid w:val="00D71149"/>
    <w:rPr>
      <w:rFonts w:ascii="Arial" w:hAnsi="Arial" w:cs="Arial" w:hint="default"/>
      <w:color w:val="000000"/>
      <w:sz w:val="26"/>
      <w:szCs w:val="26"/>
    </w:rPr>
  </w:style>
  <w:style w:type="character" w:customStyle="1" w:styleId="l5def120">
    <w:name w:val="l5def120"/>
    <w:basedOn w:val="DefaultParagraphFont"/>
    <w:rsid w:val="00D71149"/>
    <w:rPr>
      <w:rFonts w:ascii="Arial" w:hAnsi="Arial" w:cs="Arial" w:hint="default"/>
      <w:color w:val="000000"/>
      <w:sz w:val="26"/>
      <w:szCs w:val="26"/>
    </w:rPr>
  </w:style>
  <w:style w:type="character" w:customStyle="1" w:styleId="l5def123">
    <w:name w:val="l5def123"/>
    <w:basedOn w:val="DefaultParagraphFont"/>
    <w:rsid w:val="00D71149"/>
    <w:rPr>
      <w:rFonts w:ascii="Arial" w:hAnsi="Arial" w:cs="Arial" w:hint="default"/>
      <w:color w:val="000000"/>
      <w:sz w:val="26"/>
      <w:szCs w:val="26"/>
    </w:rPr>
  </w:style>
  <w:style w:type="character" w:customStyle="1" w:styleId="l5def124">
    <w:name w:val="l5def124"/>
    <w:basedOn w:val="DefaultParagraphFont"/>
    <w:rsid w:val="00D71149"/>
    <w:rPr>
      <w:rFonts w:ascii="Arial" w:hAnsi="Arial" w:cs="Arial" w:hint="default"/>
      <w:color w:val="000000"/>
      <w:sz w:val="26"/>
      <w:szCs w:val="26"/>
    </w:rPr>
  </w:style>
  <w:style w:type="character" w:customStyle="1" w:styleId="l5def125">
    <w:name w:val="l5def125"/>
    <w:basedOn w:val="DefaultParagraphFont"/>
    <w:rsid w:val="00D71149"/>
    <w:rPr>
      <w:rFonts w:ascii="Arial" w:hAnsi="Arial" w:cs="Arial" w:hint="default"/>
      <w:color w:val="000000"/>
      <w:sz w:val="26"/>
      <w:szCs w:val="26"/>
    </w:rPr>
  </w:style>
  <w:style w:type="character" w:customStyle="1" w:styleId="l5def128">
    <w:name w:val="l5def128"/>
    <w:basedOn w:val="DefaultParagraphFont"/>
    <w:rsid w:val="00D71149"/>
    <w:rPr>
      <w:rFonts w:ascii="Arial" w:hAnsi="Arial" w:cs="Arial" w:hint="default"/>
      <w:color w:val="000000"/>
      <w:sz w:val="26"/>
      <w:szCs w:val="26"/>
    </w:rPr>
  </w:style>
  <w:style w:type="character" w:customStyle="1" w:styleId="l5def129">
    <w:name w:val="l5def129"/>
    <w:basedOn w:val="DefaultParagraphFont"/>
    <w:rsid w:val="00D71149"/>
    <w:rPr>
      <w:rFonts w:ascii="Arial" w:hAnsi="Arial" w:cs="Arial" w:hint="default"/>
      <w:color w:val="000000"/>
      <w:sz w:val="26"/>
      <w:szCs w:val="26"/>
    </w:rPr>
  </w:style>
  <w:style w:type="character" w:customStyle="1" w:styleId="l5def130">
    <w:name w:val="l5def130"/>
    <w:basedOn w:val="DefaultParagraphFont"/>
    <w:rsid w:val="00D71149"/>
    <w:rPr>
      <w:rFonts w:ascii="Arial" w:hAnsi="Arial" w:cs="Arial" w:hint="default"/>
      <w:color w:val="000000"/>
      <w:sz w:val="26"/>
      <w:szCs w:val="26"/>
    </w:rPr>
  </w:style>
  <w:style w:type="character" w:customStyle="1" w:styleId="l5def131">
    <w:name w:val="l5def131"/>
    <w:basedOn w:val="DefaultParagraphFont"/>
    <w:rsid w:val="00D71149"/>
    <w:rPr>
      <w:rFonts w:ascii="Arial" w:hAnsi="Arial" w:cs="Arial" w:hint="default"/>
      <w:color w:val="000000"/>
      <w:sz w:val="26"/>
      <w:szCs w:val="26"/>
    </w:rPr>
  </w:style>
  <w:style w:type="character" w:customStyle="1" w:styleId="l5def132">
    <w:name w:val="l5def132"/>
    <w:basedOn w:val="DefaultParagraphFont"/>
    <w:rsid w:val="00D71149"/>
    <w:rPr>
      <w:rFonts w:ascii="Arial" w:hAnsi="Arial" w:cs="Arial" w:hint="default"/>
      <w:color w:val="000000"/>
      <w:sz w:val="26"/>
      <w:szCs w:val="26"/>
    </w:rPr>
  </w:style>
  <w:style w:type="character" w:customStyle="1" w:styleId="l5def133">
    <w:name w:val="l5def133"/>
    <w:basedOn w:val="DefaultParagraphFont"/>
    <w:rsid w:val="00D71149"/>
    <w:rPr>
      <w:rFonts w:ascii="Arial" w:hAnsi="Arial" w:cs="Arial" w:hint="default"/>
      <w:color w:val="000000"/>
      <w:sz w:val="26"/>
      <w:szCs w:val="26"/>
    </w:rPr>
  </w:style>
  <w:style w:type="character" w:customStyle="1" w:styleId="l5def134">
    <w:name w:val="l5def134"/>
    <w:basedOn w:val="DefaultParagraphFont"/>
    <w:rsid w:val="00D71149"/>
    <w:rPr>
      <w:rFonts w:ascii="Arial" w:hAnsi="Arial" w:cs="Arial" w:hint="default"/>
      <w:color w:val="000000"/>
      <w:sz w:val="26"/>
      <w:szCs w:val="26"/>
    </w:rPr>
  </w:style>
  <w:style w:type="character" w:customStyle="1" w:styleId="l5def137">
    <w:name w:val="l5def137"/>
    <w:basedOn w:val="DefaultParagraphFont"/>
    <w:rsid w:val="00D71149"/>
    <w:rPr>
      <w:rFonts w:ascii="Arial" w:hAnsi="Arial" w:cs="Arial" w:hint="default"/>
      <w:color w:val="000000"/>
      <w:sz w:val="26"/>
      <w:szCs w:val="26"/>
    </w:rPr>
  </w:style>
  <w:style w:type="character" w:customStyle="1" w:styleId="l5def138">
    <w:name w:val="l5def138"/>
    <w:basedOn w:val="DefaultParagraphFont"/>
    <w:rsid w:val="00D71149"/>
    <w:rPr>
      <w:rFonts w:ascii="Arial" w:hAnsi="Arial" w:cs="Arial" w:hint="default"/>
      <w:color w:val="000000"/>
      <w:sz w:val="26"/>
      <w:szCs w:val="26"/>
    </w:rPr>
  </w:style>
  <w:style w:type="character" w:customStyle="1" w:styleId="l5def139">
    <w:name w:val="l5def139"/>
    <w:basedOn w:val="DefaultParagraphFont"/>
    <w:rsid w:val="00D71149"/>
    <w:rPr>
      <w:rFonts w:ascii="Arial" w:hAnsi="Arial" w:cs="Arial" w:hint="default"/>
      <w:color w:val="000000"/>
      <w:sz w:val="26"/>
      <w:szCs w:val="26"/>
    </w:rPr>
  </w:style>
  <w:style w:type="character" w:customStyle="1" w:styleId="l5def140">
    <w:name w:val="l5def140"/>
    <w:basedOn w:val="DefaultParagraphFont"/>
    <w:rsid w:val="00D71149"/>
    <w:rPr>
      <w:rFonts w:ascii="Arial" w:hAnsi="Arial" w:cs="Arial" w:hint="default"/>
      <w:color w:val="000000"/>
      <w:sz w:val="26"/>
      <w:szCs w:val="26"/>
    </w:rPr>
  </w:style>
  <w:style w:type="character" w:customStyle="1" w:styleId="l5def141">
    <w:name w:val="l5def141"/>
    <w:basedOn w:val="DefaultParagraphFont"/>
    <w:rsid w:val="00D71149"/>
    <w:rPr>
      <w:rFonts w:ascii="Arial" w:hAnsi="Arial" w:cs="Arial" w:hint="default"/>
      <w:color w:val="000000"/>
      <w:sz w:val="26"/>
      <w:szCs w:val="26"/>
    </w:rPr>
  </w:style>
  <w:style w:type="character" w:customStyle="1" w:styleId="l5def145">
    <w:name w:val="l5def145"/>
    <w:basedOn w:val="DefaultParagraphFont"/>
    <w:rsid w:val="00D71149"/>
    <w:rPr>
      <w:rFonts w:ascii="Arial" w:hAnsi="Arial" w:cs="Arial" w:hint="default"/>
      <w:color w:val="000000"/>
      <w:sz w:val="26"/>
      <w:szCs w:val="26"/>
    </w:rPr>
  </w:style>
  <w:style w:type="character" w:customStyle="1" w:styleId="l5def149">
    <w:name w:val="l5def149"/>
    <w:basedOn w:val="DefaultParagraphFont"/>
    <w:rsid w:val="00D71149"/>
    <w:rPr>
      <w:rFonts w:ascii="Arial" w:hAnsi="Arial" w:cs="Arial" w:hint="default"/>
      <w:color w:val="000000"/>
      <w:sz w:val="26"/>
      <w:szCs w:val="26"/>
    </w:rPr>
  </w:style>
  <w:style w:type="character" w:customStyle="1" w:styleId="l5def152">
    <w:name w:val="l5def152"/>
    <w:basedOn w:val="DefaultParagraphFont"/>
    <w:rsid w:val="00D71149"/>
    <w:rPr>
      <w:rFonts w:ascii="Arial" w:hAnsi="Arial" w:cs="Arial" w:hint="default"/>
      <w:color w:val="000000"/>
      <w:sz w:val="26"/>
      <w:szCs w:val="26"/>
    </w:rPr>
  </w:style>
  <w:style w:type="character" w:customStyle="1" w:styleId="l5def153">
    <w:name w:val="l5def153"/>
    <w:basedOn w:val="DefaultParagraphFont"/>
    <w:rsid w:val="00D71149"/>
    <w:rPr>
      <w:rFonts w:ascii="Arial" w:hAnsi="Arial" w:cs="Arial" w:hint="default"/>
      <w:color w:val="000000"/>
      <w:sz w:val="26"/>
      <w:szCs w:val="26"/>
    </w:rPr>
  </w:style>
  <w:style w:type="character" w:customStyle="1" w:styleId="l5def154">
    <w:name w:val="l5def154"/>
    <w:basedOn w:val="DefaultParagraphFont"/>
    <w:rsid w:val="00D71149"/>
    <w:rPr>
      <w:rFonts w:ascii="Arial" w:hAnsi="Arial" w:cs="Arial" w:hint="default"/>
      <w:color w:val="000000"/>
      <w:sz w:val="26"/>
      <w:szCs w:val="26"/>
    </w:rPr>
  </w:style>
  <w:style w:type="character" w:customStyle="1" w:styleId="l5def157">
    <w:name w:val="l5def157"/>
    <w:basedOn w:val="DefaultParagraphFont"/>
    <w:rsid w:val="00D71149"/>
    <w:rPr>
      <w:rFonts w:ascii="Arial" w:hAnsi="Arial" w:cs="Arial" w:hint="default"/>
      <w:color w:val="000000"/>
      <w:sz w:val="26"/>
      <w:szCs w:val="26"/>
    </w:rPr>
  </w:style>
  <w:style w:type="character" w:customStyle="1" w:styleId="l5def158">
    <w:name w:val="l5def158"/>
    <w:basedOn w:val="DefaultParagraphFont"/>
    <w:rsid w:val="00D71149"/>
    <w:rPr>
      <w:rFonts w:ascii="Arial" w:hAnsi="Arial" w:cs="Arial" w:hint="default"/>
      <w:color w:val="000000"/>
      <w:sz w:val="26"/>
      <w:szCs w:val="26"/>
    </w:rPr>
  </w:style>
  <w:style w:type="character" w:customStyle="1" w:styleId="l5def159">
    <w:name w:val="l5def159"/>
    <w:basedOn w:val="DefaultParagraphFont"/>
    <w:rsid w:val="00D71149"/>
    <w:rPr>
      <w:rFonts w:ascii="Arial" w:hAnsi="Arial" w:cs="Arial" w:hint="default"/>
      <w:color w:val="000000"/>
      <w:sz w:val="26"/>
      <w:szCs w:val="26"/>
    </w:rPr>
  </w:style>
  <w:style w:type="character" w:customStyle="1" w:styleId="l5def160">
    <w:name w:val="l5def160"/>
    <w:basedOn w:val="DefaultParagraphFont"/>
    <w:rsid w:val="00D71149"/>
    <w:rPr>
      <w:rFonts w:ascii="Arial" w:hAnsi="Arial" w:cs="Arial" w:hint="default"/>
      <w:color w:val="000000"/>
      <w:sz w:val="26"/>
      <w:szCs w:val="26"/>
    </w:rPr>
  </w:style>
  <w:style w:type="character" w:customStyle="1" w:styleId="l5def163">
    <w:name w:val="l5def163"/>
    <w:basedOn w:val="DefaultParagraphFont"/>
    <w:rsid w:val="00D71149"/>
    <w:rPr>
      <w:rFonts w:ascii="Arial" w:hAnsi="Arial" w:cs="Arial" w:hint="default"/>
      <w:color w:val="000000"/>
      <w:sz w:val="26"/>
      <w:szCs w:val="26"/>
    </w:rPr>
  </w:style>
  <w:style w:type="character" w:customStyle="1" w:styleId="l5def164">
    <w:name w:val="l5def164"/>
    <w:basedOn w:val="DefaultParagraphFont"/>
    <w:rsid w:val="00D71149"/>
    <w:rPr>
      <w:rFonts w:ascii="Arial" w:hAnsi="Arial" w:cs="Arial" w:hint="default"/>
      <w:color w:val="000000"/>
      <w:sz w:val="26"/>
      <w:szCs w:val="26"/>
    </w:rPr>
  </w:style>
  <w:style w:type="character" w:customStyle="1" w:styleId="l5def165">
    <w:name w:val="l5def165"/>
    <w:basedOn w:val="DefaultParagraphFont"/>
    <w:rsid w:val="00D71149"/>
    <w:rPr>
      <w:rFonts w:ascii="Arial" w:hAnsi="Arial" w:cs="Arial" w:hint="default"/>
      <w:color w:val="000000"/>
      <w:sz w:val="26"/>
      <w:szCs w:val="26"/>
    </w:rPr>
  </w:style>
  <w:style w:type="character" w:customStyle="1" w:styleId="l5def168">
    <w:name w:val="l5def168"/>
    <w:basedOn w:val="DefaultParagraphFont"/>
    <w:rsid w:val="00D71149"/>
    <w:rPr>
      <w:rFonts w:ascii="Arial" w:hAnsi="Arial" w:cs="Arial" w:hint="default"/>
      <w:color w:val="000000"/>
      <w:sz w:val="26"/>
      <w:szCs w:val="26"/>
    </w:rPr>
  </w:style>
  <w:style w:type="character" w:customStyle="1" w:styleId="l5def169">
    <w:name w:val="l5def169"/>
    <w:basedOn w:val="DefaultParagraphFont"/>
    <w:rsid w:val="00D71149"/>
    <w:rPr>
      <w:rFonts w:ascii="Arial" w:hAnsi="Arial" w:cs="Arial" w:hint="default"/>
      <w:color w:val="000000"/>
      <w:sz w:val="26"/>
      <w:szCs w:val="26"/>
    </w:rPr>
  </w:style>
  <w:style w:type="character" w:customStyle="1" w:styleId="l5def170">
    <w:name w:val="l5def170"/>
    <w:basedOn w:val="DefaultParagraphFont"/>
    <w:rsid w:val="00D71149"/>
    <w:rPr>
      <w:rFonts w:ascii="Arial" w:hAnsi="Arial" w:cs="Arial" w:hint="default"/>
      <w:color w:val="000000"/>
      <w:sz w:val="26"/>
      <w:szCs w:val="26"/>
    </w:rPr>
  </w:style>
  <w:style w:type="character" w:customStyle="1" w:styleId="l5def171">
    <w:name w:val="l5def171"/>
    <w:basedOn w:val="DefaultParagraphFont"/>
    <w:rsid w:val="00D71149"/>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384649"/>
    <w:rPr>
      <w:sz w:val="16"/>
      <w:szCs w:val="16"/>
    </w:rPr>
  </w:style>
  <w:style w:type="paragraph" w:styleId="CommentText">
    <w:name w:val="annotation text"/>
    <w:basedOn w:val="Normal"/>
    <w:link w:val="CommentTextChar"/>
    <w:uiPriority w:val="99"/>
    <w:semiHidden/>
    <w:unhideWhenUsed/>
    <w:rsid w:val="00384649"/>
    <w:rPr>
      <w:sz w:val="20"/>
      <w:szCs w:val="20"/>
    </w:rPr>
  </w:style>
  <w:style w:type="character" w:customStyle="1" w:styleId="CommentTextChar">
    <w:name w:val="Comment Text Char"/>
    <w:basedOn w:val="DefaultParagraphFont"/>
    <w:link w:val="CommentText"/>
    <w:uiPriority w:val="99"/>
    <w:semiHidden/>
    <w:rsid w:val="003846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4649"/>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imes New Roman" w:hAnsi="Tahoma" w:cs="Tahoma"/>
      <w:sz w:val="16"/>
      <w:szCs w:val="16"/>
    </w:rPr>
  </w:style>
  <w:style w:type="character" w:customStyle="1" w:styleId="Heading1Char">
    <w:name w:val="Heading 1 Char"/>
    <w:basedOn w:val="DefaultParagraphFont"/>
    <w:link w:val="Heading1"/>
    <w:rsid w:val="00CF1779"/>
    <w:rPr>
      <w:rFonts w:ascii="RomArial" w:eastAsia="Times New Roman" w:hAnsi="RomArial" w:cs="RomArial"/>
      <w:kern w:val="1"/>
      <w:sz w:val="26"/>
      <w:szCs w:val="20"/>
      <w:lang w:val="en-GB" w:eastAsia="zh-CN"/>
    </w:rPr>
  </w:style>
  <w:style w:type="character" w:customStyle="1" w:styleId="l5def1">
    <w:name w:val="l5def1"/>
    <w:basedOn w:val="DefaultParagraphFont"/>
    <w:rsid w:val="00EB315D"/>
    <w:rPr>
      <w:rFonts w:ascii="Arial" w:hAnsi="Arial" w:cs="Arial" w:hint="default"/>
      <w:color w:val="000000"/>
      <w:sz w:val="26"/>
      <w:szCs w:val="26"/>
    </w:rPr>
  </w:style>
  <w:style w:type="character" w:customStyle="1" w:styleId="FootnoteCharacters">
    <w:name w:val="Footnote Characters"/>
    <w:rsid w:val="002361C7"/>
    <w:rPr>
      <w:vertAlign w:val="superscript"/>
    </w:rPr>
  </w:style>
  <w:style w:type="paragraph" w:styleId="BodyText">
    <w:name w:val="Body Text"/>
    <w:basedOn w:val="Normal"/>
    <w:link w:val="BodyTextChar"/>
    <w:rsid w:val="002361C7"/>
    <w:pPr>
      <w:widowControl w:val="0"/>
      <w:suppressAutoHyphens/>
      <w:overflowPunct w:val="0"/>
      <w:autoSpaceDE w:val="0"/>
      <w:jc w:val="center"/>
      <w:textAlignment w:val="baseline"/>
    </w:pPr>
    <w:rPr>
      <w:rFonts w:ascii="RomArial" w:hAnsi="RomArial" w:cs="RomArial"/>
      <w:kern w:val="1"/>
      <w:sz w:val="22"/>
      <w:szCs w:val="20"/>
      <w:lang w:val="en-GB" w:eastAsia="zh-CN"/>
    </w:rPr>
  </w:style>
  <w:style w:type="character" w:customStyle="1" w:styleId="BodyTextChar">
    <w:name w:val="Body Text Char"/>
    <w:basedOn w:val="DefaultParagraphFont"/>
    <w:link w:val="BodyText"/>
    <w:rsid w:val="002361C7"/>
    <w:rPr>
      <w:rFonts w:ascii="RomArial" w:eastAsia="Times New Roman" w:hAnsi="RomArial" w:cs="RomArial"/>
      <w:kern w:val="1"/>
      <w:szCs w:val="20"/>
      <w:lang w:val="en-GB" w:eastAsia="zh-CN"/>
    </w:rPr>
  </w:style>
  <w:style w:type="paragraph" w:customStyle="1" w:styleId="manuela">
    <w:name w:val="manuela"/>
    <w:basedOn w:val="Normal"/>
    <w:rsid w:val="002361C7"/>
    <w:pPr>
      <w:suppressAutoHyphens/>
      <w:overflowPunct w:val="0"/>
      <w:autoSpaceDE w:val="0"/>
      <w:spacing w:line="240" w:lineRule="exact"/>
      <w:jc w:val="both"/>
      <w:textAlignment w:val="baseline"/>
    </w:pPr>
    <w:rPr>
      <w:rFonts w:ascii="RomTimes New Roman" w:hAnsi="RomTimes New Roman" w:cs="RomTimes New Roman"/>
      <w:kern w:val="1"/>
      <w:sz w:val="22"/>
      <w:szCs w:val="20"/>
      <w:lang w:val="en-GB" w:eastAsia="zh-CN"/>
    </w:rPr>
  </w:style>
  <w:style w:type="paragraph" w:styleId="FootnoteText">
    <w:name w:val="footnote text"/>
    <w:basedOn w:val="Normal"/>
    <w:link w:val="FootnoteTextChar"/>
    <w:rsid w:val="002361C7"/>
    <w:pPr>
      <w:suppressAutoHyphens/>
      <w:overflowPunct w:val="0"/>
      <w:autoSpaceDE w:val="0"/>
      <w:textAlignment w:val="baseline"/>
    </w:pPr>
    <w:rPr>
      <w:kern w:val="1"/>
      <w:sz w:val="20"/>
      <w:szCs w:val="20"/>
      <w:lang w:val="en-GB" w:eastAsia="zh-CN"/>
    </w:rPr>
  </w:style>
  <w:style w:type="character" w:customStyle="1" w:styleId="FootnoteTextChar">
    <w:name w:val="Footnote Text Char"/>
    <w:basedOn w:val="DefaultParagraphFont"/>
    <w:link w:val="FootnoteText"/>
    <w:rsid w:val="002361C7"/>
    <w:rPr>
      <w:rFonts w:ascii="Times New Roman" w:eastAsia="Times New Roman" w:hAnsi="Times New Roman" w:cs="Times New Roman"/>
      <w:kern w:val="1"/>
      <w:sz w:val="20"/>
      <w:szCs w:val="20"/>
      <w:lang w:val="en-GB" w:eastAsia="zh-CN"/>
    </w:rPr>
  </w:style>
  <w:style w:type="paragraph" w:styleId="Header">
    <w:name w:val="header"/>
    <w:basedOn w:val="Normal"/>
    <w:link w:val="HeaderChar"/>
    <w:uiPriority w:val="99"/>
    <w:unhideWhenUsed/>
    <w:rsid w:val="002361C7"/>
    <w:pPr>
      <w:tabs>
        <w:tab w:val="center" w:pos="4513"/>
        <w:tab w:val="right" w:pos="9026"/>
      </w:tabs>
    </w:pPr>
  </w:style>
  <w:style w:type="character" w:customStyle="1" w:styleId="HeaderChar">
    <w:name w:val="Header Char"/>
    <w:basedOn w:val="DefaultParagraphFont"/>
    <w:link w:val="Header"/>
    <w:uiPriority w:val="99"/>
    <w:rsid w:val="00236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1C7"/>
    <w:pPr>
      <w:tabs>
        <w:tab w:val="center" w:pos="4513"/>
        <w:tab w:val="right" w:pos="9026"/>
      </w:tabs>
    </w:pPr>
  </w:style>
  <w:style w:type="character" w:customStyle="1" w:styleId="FooterChar">
    <w:name w:val="Footer Char"/>
    <w:basedOn w:val="DefaultParagraphFont"/>
    <w:link w:val="Footer"/>
    <w:uiPriority w:val="99"/>
    <w:rsid w:val="002361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B0550"/>
    <w:rPr>
      <w:b/>
      <w:bCs/>
    </w:rPr>
  </w:style>
  <w:style w:type="character" w:customStyle="1" w:styleId="CommentSubjectChar">
    <w:name w:val="Comment Subject Char"/>
    <w:basedOn w:val="CommentTextChar"/>
    <w:link w:val="CommentSubject"/>
    <w:uiPriority w:val="99"/>
    <w:semiHidden/>
    <w:rsid w:val="009B055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1779"/>
    <w:pPr>
      <w:keepNext/>
      <w:suppressAutoHyphens/>
      <w:overflowPunct w:val="0"/>
      <w:autoSpaceDE w:val="0"/>
      <w:ind w:left="1770" w:hanging="360"/>
      <w:jc w:val="center"/>
      <w:textAlignment w:val="baseline"/>
      <w:outlineLvl w:val="0"/>
    </w:pPr>
    <w:rPr>
      <w:rFonts w:ascii="RomArial" w:hAnsi="RomArial" w:cs="RomArial"/>
      <w:kern w:val="1"/>
      <w:sz w:val="26"/>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aracterCaracter">
    <w:name w:val="Caracter Caracter Char Char Caracter Caracter"/>
    <w:basedOn w:val="Normal"/>
    <w:rsid w:val="00A64A41"/>
    <w:rPr>
      <w:lang w:val="pl-PL" w:eastAsia="pl-PL"/>
    </w:rPr>
  </w:style>
  <w:style w:type="paragraph" w:styleId="ListParagraph">
    <w:name w:val="List Paragraph"/>
    <w:basedOn w:val="Normal"/>
    <w:uiPriority w:val="34"/>
    <w:qFormat/>
    <w:rsid w:val="00D65BC5"/>
    <w:pPr>
      <w:ind w:left="720"/>
      <w:contextualSpacing/>
    </w:pPr>
  </w:style>
  <w:style w:type="character" w:styleId="Hyperlink">
    <w:name w:val="Hyperlink"/>
    <w:basedOn w:val="DefaultParagraphFont"/>
    <w:uiPriority w:val="99"/>
    <w:semiHidden/>
    <w:unhideWhenUsed/>
    <w:rsid w:val="00D71149"/>
    <w:rPr>
      <w:color w:val="0000FF"/>
      <w:u w:val="single"/>
    </w:rPr>
  </w:style>
  <w:style w:type="character" w:styleId="Strong">
    <w:name w:val="Strong"/>
    <w:basedOn w:val="DefaultParagraphFont"/>
    <w:uiPriority w:val="22"/>
    <w:qFormat/>
    <w:rsid w:val="00D71149"/>
    <w:rPr>
      <w:b/>
      <w:bCs/>
    </w:rPr>
  </w:style>
  <w:style w:type="character" w:customStyle="1" w:styleId="l5def3">
    <w:name w:val="l5def3"/>
    <w:basedOn w:val="DefaultParagraphFont"/>
    <w:rsid w:val="00D71149"/>
    <w:rPr>
      <w:rFonts w:ascii="Arial" w:hAnsi="Arial" w:cs="Arial" w:hint="default"/>
      <w:color w:val="000000"/>
      <w:sz w:val="26"/>
      <w:szCs w:val="26"/>
    </w:rPr>
  </w:style>
  <w:style w:type="character" w:customStyle="1" w:styleId="l5def4">
    <w:name w:val="l5def4"/>
    <w:basedOn w:val="DefaultParagraphFont"/>
    <w:rsid w:val="00D71149"/>
    <w:rPr>
      <w:rFonts w:ascii="Arial" w:hAnsi="Arial" w:cs="Arial" w:hint="default"/>
      <w:color w:val="000000"/>
      <w:sz w:val="26"/>
      <w:szCs w:val="26"/>
    </w:rPr>
  </w:style>
  <w:style w:type="character" w:customStyle="1" w:styleId="l5def5">
    <w:name w:val="l5def5"/>
    <w:basedOn w:val="DefaultParagraphFont"/>
    <w:rsid w:val="00D71149"/>
    <w:rPr>
      <w:rFonts w:ascii="Arial" w:hAnsi="Arial" w:cs="Arial" w:hint="default"/>
      <w:color w:val="000000"/>
      <w:sz w:val="26"/>
      <w:szCs w:val="26"/>
    </w:rPr>
  </w:style>
  <w:style w:type="character" w:customStyle="1" w:styleId="l5def6">
    <w:name w:val="l5def6"/>
    <w:basedOn w:val="DefaultParagraphFont"/>
    <w:rsid w:val="00D71149"/>
    <w:rPr>
      <w:rFonts w:ascii="Arial" w:hAnsi="Arial" w:cs="Arial" w:hint="default"/>
      <w:color w:val="000000"/>
      <w:sz w:val="26"/>
      <w:szCs w:val="26"/>
    </w:rPr>
  </w:style>
  <w:style w:type="character" w:customStyle="1" w:styleId="l5def7">
    <w:name w:val="l5def7"/>
    <w:basedOn w:val="DefaultParagraphFont"/>
    <w:rsid w:val="00D71149"/>
    <w:rPr>
      <w:rFonts w:ascii="Arial" w:hAnsi="Arial" w:cs="Arial" w:hint="default"/>
      <w:color w:val="000000"/>
      <w:sz w:val="26"/>
      <w:szCs w:val="26"/>
    </w:rPr>
  </w:style>
  <w:style w:type="character" w:customStyle="1" w:styleId="l5def8">
    <w:name w:val="l5def8"/>
    <w:basedOn w:val="DefaultParagraphFont"/>
    <w:rsid w:val="00D71149"/>
    <w:rPr>
      <w:rFonts w:ascii="Arial" w:hAnsi="Arial" w:cs="Arial" w:hint="default"/>
      <w:color w:val="000000"/>
      <w:sz w:val="26"/>
      <w:szCs w:val="26"/>
    </w:rPr>
  </w:style>
  <w:style w:type="character" w:customStyle="1" w:styleId="l5def9">
    <w:name w:val="l5def9"/>
    <w:basedOn w:val="DefaultParagraphFont"/>
    <w:rsid w:val="00D71149"/>
    <w:rPr>
      <w:rFonts w:ascii="Arial" w:hAnsi="Arial" w:cs="Arial" w:hint="default"/>
      <w:color w:val="000000"/>
      <w:sz w:val="26"/>
      <w:szCs w:val="26"/>
    </w:rPr>
  </w:style>
  <w:style w:type="character" w:customStyle="1" w:styleId="l5def10">
    <w:name w:val="l5def10"/>
    <w:basedOn w:val="DefaultParagraphFont"/>
    <w:rsid w:val="00D71149"/>
    <w:rPr>
      <w:rFonts w:ascii="Arial" w:hAnsi="Arial" w:cs="Arial" w:hint="default"/>
      <w:color w:val="000000"/>
      <w:sz w:val="26"/>
      <w:szCs w:val="26"/>
    </w:rPr>
  </w:style>
  <w:style w:type="character" w:customStyle="1" w:styleId="l5def13">
    <w:name w:val="l5def13"/>
    <w:basedOn w:val="DefaultParagraphFont"/>
    <w:rsid w:val="00D71149"/>
    <w:rPr>
      <w:rFonts w:ascii="Arial" w:hAnsi="Arial" w:cs="Arial" w:hint="default"/>
      <w:color w:val="000000"/>
      <w:sz w:val="26"/>
      <w:szCs w:val="26"/>
    </w:rPr>
  </w:style>
  <w:style w:type="character" w:customStyle="1" w:styleId="l5def14">
    <w:name w:val="l5def14"/>
    <w:basedOn w:val="DefaultParagraphFont"/>
    <w:rsid w:val="00D71149"/>
    <w:rPr>
      <w:rFonts w:ascii="Arial" w:hAnsi="Arial" w:cs="Arial" w:hint="default"/>
      <w:color w:val="000000"/>
      <w:sz w:val="26"/>
      <w:szCs w:val="26"/>
    </w:rPr>
  </w:style>
  <w:style w:type="character" w:customStyle="1" w:styleId="l5def15">
    <w:name w:val="l5def15"/>
    <w:basedOn w:val="DefaultParagraphFont"/>
    <w:rsid w:val="00D71149"/>
    <w:rPr>
      <w:rFonts w:ascii="Arial" w:hAnsi="Arial" w:cs="Arial" w:hint="default"/>
      <w:color w:val="000000"/>
      <w:sz w:val="26"/>
      <w:szCs w:val="26"/>
    </w:rPr>
  </w:style>
  <w:style w:type="character" w:customStyle="1" w:styleId="l5def16">
    <w:name w:val="l5def16"/>
    <w:basedOn w:val="DefaultParagraphFont"/>
    <w:rsid w:val="00D71149"/>
    <w:rPr>
      <w:rFonts w:ascii="Arial" w:hAnsi="Arial" w:cs="Arial" w:hint="default"/>
      <w:color w:val="000000"/>
      <w:sz w:val="26"/>
      <w:szCs w:val="26"/>
    </w:rPr>
  </w:style>
  <w:style w:type="character" w:customStyle="1" w:styleId="l5def17">
    <w:name w:val="l5def17"/>
    <w:basedOn w:val="DefaultParagraphFont"/>
    <w:rsid w:val="00D71149"/>
    <w:rPr>
      <w:rFonts w:ascii="Arial" w:hAnsi="Arial" w:cs="Arial" w:hint="default"/>
      <w:color w:val="000000"/>
      <w:sz w:val="26"/>
      <w:szCs w:val="26"/>
    </w:rPr>
  </w:style>
  <w:style w:type="character" w:customStyle="1" w:styleId="l5def18">
    <w:name w:val="l5def18"/>
    <w:basedOn w:val="DefaultParagraphFont"/>
    <w:rsid w:val="00D71149"/>
    <w:rPr>
      <w:rFonts w:ascii="Arial" w:hAnsi="Arial" w:cs="Arial" w:hint="default"/>
      <w:color w:val="000000"/>
      <w:sz w:val="26"/>
      <w:szCs w:val="26"/>
    </w:rPr>
  </w:style>
  <w:style w:type="character" w:customStyle="1" w:styleId="l5def19">
    <w:name w:val="l5def19"/>
    <w:basedOn w:val="DefaultParagraphFont"/>
    <w:rsid w:val="00D71149"/>
    <w:rPr>
      <w:rFonts w:ascii="Arial" w:hAnsi="Arial" w:cs="Arial" w:hint="default"/>
      <w:color w:val="000000"/>
      <w:sz w:val="26"/>
      <w:szCs w:val="26"/>
    </w:rPr>
  </w:style>
  <w:style w:type="character" w:customStyle="1" w:styleId="l5def20">
    <w:name w:val="l5def20"/>
    <w:basedOn w:val="DefaultParagraphFont"/>
    <w:rsid w:val="00D71149"/>
    <w:rPr>
      <w:rFonts w:ascii="Arial" w:hAnsi="Arial" w:cs="Arial" w:hint="default"/>
      <w:color w:val="000000"/>
      <w:sz w:val="26"/>
      <w:szCs w:val="26"/>
    </w:rPr>
  </w:style>
  <w:style w:type="character" w:customStyle="1" w:styleId="l5def21">
    <w:name w:val="l5def21"/>
    <w:basedOn w:val="DefaultParagraphFont"/>
    <w:rsid w:val="00D71149"/>
    <w:rPr>
      <w:rFonts w:ascii="Arial" w:hAnsi="Arial" w:cs="Arial" w:hint="default"/>
      <w:color w:val="000000"/>
      <w:sz w:val="26"/>
      <w:szCs w:val="26"/>
    </w:rPr>
  </w:style>
  <w:style w:type="character" w:customStyle="1" w:styleId="l5def22">
    <w:name w:val="l5def22"/>
    <w:basedOn w:val="DefaultParagraphFont"/>
    <w:rsid w:val="00D71149"/>
    <w:rPr>
      <w:rFonts w:ascii="Arial" w:hAnsi="Arial" w:cs="Arial" w:hint="default"/>
      <w:color w:val="000000"/>
      <w:sz w:val="26"/>
      <w:szCs w:val="26"/>
    </w:rPr>
  </w:style>
  <w:style w:type="character" w:customStyle="1" w:styleId="l5def25">
    <w:name w:val="l5def25"/>
    <w:basedOn w:val="DefaultParagraphFont"/>
    <w:rsid w:val="00D71149"/>
    <w:rPr>
      <w:rFonts w:ascii="Arial" w:hAnsi="Arial" w:cs="Arial" w:hint="default"/>
      <w:color w:val="000000"/>
      <w:sz w:val="26"/>
      <w:szCs w:val="26"/>
    </w:rPr>
  </w:style>
  <w:style w:type="character" w:customStyle="1" w:styleId="l5def26">
    <w:name w:val="l5def26"/>
    <w:basedOn w:val="DefaultParagraphFont"/>
    <w:rsid w:val="00D71149"/>
    <w:rPr>
      <w:rFonts w:ascii="Arial" w:hAnsi="Arial" w:cs="Arial" w:hint="default"/>
      <w:color w:val="000000"/>
      <w:sz w:val="26"/>
      <w:szCs w:val="26"/>
    </w:rPr>
  </w:style>
  <w:style w:type="character" w:customStyle="1" w:styleId="l5def27">
    <w:name w:val="l5def27"/>
    <w:basedOn w:val="DefaultParagraphFont"/>
    <w:rsid w:val="00D71149"/>
    <w:rPr>
      <w:rFonts w:ascii="Arial" w:hAnsi="Arial" w:cs="Arial" w:hint="default"/>
      <w:color w:val="000000"/>
      <w:sz w:val="26"/>
      <w:szCs w:val="26"/>
    </w:rPr>
  </w:style>
  <w:style w:type="character" w:customStyle="1" w:styleId="l5def28">
    <w:name w:val="l5def28"/>
    <w:basedOn w:val="DefaultParagraphFont"/>
    <w:rsid w:val="00D71149"/>
    <w:rPr>
      <w:rFonts w:ascii="Arial" w:hAnsi="Arial" w:cs="Arial" w:hint="default"/>
      <w:color w:val="000000"/>
      <w:sz w:val="26"/>
      <w:szCs w:val="26"/>
    </w:rPr>
  </w:style>
  <w:style w:type="character" w:customStyle="1" w:styleId="l5def31">
    <w:name w:val="l5def31"/>
    <w:basedOn w:val="DefaultParagraphFont"/>
    <w:rsid w:val="00D71149"/>
    <w:rPr>
      <w:rFonts w:ascii="Arial" w:hAnsi="Arial" w:cs="Arial" w:hint="default"/>
      <w:color w:val="000000"/>
      <w:sz w:val="26"/>
      <w:szCs w:val="26"/>
    </w:rPr>
  </w:style>
  <w:style w:type="character" w:customStyle="1" w:styleId="l5def32">
    <w:name w:val="l5def32"/>
    <w:basedOn w:val="DefaultParagraphFont"/>
    <w:rsid w:val="00D71149"/>
    <w:rPr>
      <w:rFonts w:ascii="Arial" w:hAnsi="Arial" w:cs="Arial" w:hint="default"/>
      <w:color w:val="000000"/>
      <w:sz w:val="26"/>
      <w:szCs w:val="26"/>
    </w:rPr>
  </w:style>
  <w:style w:type="character" w:customStyle="1" w:styleId="l5def33">
    <w:name w:val="l5def33"/>
    <w:basedOn w:val="DefaultParagraphFont"/>
    <w:rsid w:val="00D71149"/>
    <w:rPr>
      <w:rFonts w:ascii="Arial" w:hAnsi="Arial" w:cs="Arial" w:hint="default"/>
      <w:color w:val="000000"/>
      <w:sz w:val="26"/>
      <w:szCs w:val="26"/>
    </w:rPr>
  </w:style>
  <w:style w:type="character" w:customStyle="1" w:styleId="l5def34">
    <w:name w:val="l5def34"/>
    <w:basedOn w:val="DefaultParagraphFont"/>
    <w:rsid w:val="00D71149"/>
    <w:rPr>
      <w:rFonts w:ascii="Arial" w:hAnsi="Arial" w:cs="Arial" w:hint="default"/>
      <w:color w:val="000000"/>
      <w:sz w:val="26"/>
      <w:szCs w:val="26"/>
    </w:rPr>
  </w:style>
  <w:style w:type="character" w:customStyle="1" w:styleId="l5def37">
    <w:name w:val="l5def37"/>
    <w:basedOn w:val="DefaultParagraphFont"/>
    <w:rsid w:val="00D71149"/>
    <w:rPr>
      <w:rFonts w:ascii="Arial" w:hAnsi="Arial" w:cs="Arial" w:hint="default"/>
      <w:color w:val="000000"/>
      <w:sz w:val="26"/>
      <w:szCs w:val="26"/>
    </w:rPr>
  </w:style>
  <w:style w:type="character" w:customStyle="1" w:styleId="l5def38">
    <w:name w:val="l5def38"/>
    <w:basedOn w:val="DefaultParagraphFont"/>
    <w:rsid w:val="00D71149"/>
    <w:rPr>
      <w:rFonts w:ascii="Arial" w:hAnsi="Arial" w:cs="Arial" w:hint="default"/>
      <w:color w:val="000000"/>
      <w:sz w:val="26"/>
      <w:szCs w:val="26"/>
    </w:rPr>
  </w:style>
  <w:style w:type="character" w:customStyle="1" w:styleId="l5def39">
    <w:name w:val="l5def39"/>
    <w:basedOn w:val="DefaultParagraphFont"/>
    <w:rsid w:val="00D71149"/>
    <w:rPr>
      <w:rFonts w:ascii="Arial" w:hAnsi="Arial" w:cs="Arial" w:hint="default"/>
      <w:color w:val="000000"/>
      <w:sz w:val="26"/>
      <w:szCs w:val="26"/>
    </w:rPr>
  </w:style>
  <w:style w:type="character" w:customStyle="1" w:styleId="l5def42">
    <w:name w:val="l5def42"/>
    <w:basedOn w:val="DefaultParagraphFont"/>
    <w:rsid w:val="00D71149"/>
    <w:rPr>
      <w:rFonts w:ascii="Arial" w:hAnsi="Arial" w:cs="Arial" w:hint="default"/>
      <w:color w:val="000000"/>
      <w:sz w:val="26"/>
      <w:szCs w:val="26"/>
    </w:rPr>
  </w:style>
  <w:style w:type="character" w:customStyle="1" w:styleId="l5def43">
    <w:name w:val="l5def43"/>
    <w:basedOn w:val="DefaultParagraphFont"/>
    <w:rsid w:val="00D71149"/>
    <w:rPr>
      <w:rFonts w:ascii="Arial" w:hAnsi="Arial" w:cs="Arial" w:hint="default"/>
      <w:color w:val="000000"/>
      <w:sz w:val="26"/>
      <w:szCs w:val="26"/>
    </w:rPr>
  </w:style>
  <w:style w:type="character" w:customStyle="1" w:styleId="l5def44">
    <w:name w:val="l5def44"/>
    <w:basedOn w:val="DefaultParagraphFont"/>
    <w:rsid w:val="00D71149"/>
    <w:rPr>
      <w:rFonts w:ascii="Arial" w:hAnsi="Arial" w:cs="Arial" w:hint="default"/>
      <w:color w:val="000000"/>
      <w:sz w:val="26"/>
      <w:szCs w:val="26"/>
    </w:rPr>
  </w:style>
  <w:style w:type="character" w:customStyle="1" w:styleId="l5def45">
    <w:name w:val="l5def45"/>
    <w:basedOn w:val="DefaultParagraphFont"/>
    <w:rsid w:val="00D71149"/>
    <w:rPr>
      <w:rFonts w:ascii="Arial" w:hAnsi="Arial" w:cs="Arial" w:hint="default"/>
      <w:color w:val="000000"/>
      <w:sz w:val="26"/>
      <w:szCs w:val="26"/>
    </w:rPr>
  </w:style>
  <w:style w:type="character" w:customStyle="1" w:styleId="l5def46">
    <w:name w:val="l5def46"/>
    <w:basedOn w:val="DefaultParagraphFont"/>
    <w:rsid w:val="00D71149"/>
    <w:rPr>
      <w:rFonts w:ascii="Arial" w:hAnsi="Arial" w:cs="Arial" w:hint="default"/>
      <w:color w:val="000000"/>
      <w:sz w:val="26"/>
      <w:szCs w:val="26"/>
    </w:rPr>
  </w:style>
  <w:style w:type="character" w:customStyle="1" w:styleId="l5def47">
    <w:name w:val="l5def47"/>
    <w:basedOn w:val="DefaultParagraphFont"/>
    <w:rsid w:val="00D71149"/>
    <w:rPr>
      <w:rFonts w:ascii="Arial" w:hAnsi="Arial" w:cs="Arial" w:hint="default"/>
      <w:color w:val="000000"/>
      <w:sz w:val="26"/>
      <w:szCs w:val="26"/>
    </w:rPr>
  </w:style>
  <w:style w:type="character" w:customStyle="1" w:styleId="l5def48">
    <w:name w:val="l5def48"/>
    <w:basedOn w:val="DefaultParagraphFont"/>
    <w:rsid w:val="00D71149"/>
    <w:rPr>
      <w:rFonts w:ascii="Arial" w:hAnsi="Arial" w:cs="Arial" w:hint="default"/>
      <w:color w:val="000000"/>
      <w:sz w:val="26"/>
      <w:szCs w:val="26"/>
    </w:rPr>
  </w:style>
  <w:style w:type="character" w:customStyle="1" w:styleId="l5def49">
    <w:name w:val="l5def49"/>
    <w:basedOn w:val="DefaultParagraphFont"/>
    <w:rsid w:val="00D71149"/>
    <w:rPr>
      <w:rFonts w:ascii="Arial" w:hAnsi="Arial" w:cs="Arial" w:hint="default"/>
      <w:color w:val="000000"/>
      <w:sz w:val="26"/>
      <w:szCs w:val="26"/>
    </w:rPr>
  </w:style>
  <w:style w:type="character" w:customStyle="1" w:styleId="l5def50">
    <w:name w:val="l5def50"/>
    <w:basedOn w:val="DefaultParagraphFont"/>
    <w:rsid w:val="00D71149"/>
    <w:rPr>
      <w:rFonts w:ascii="Arial" w:hAnsi="Arial" w:cs="Arial" w:hint="default"/>
      <w:color w:val="000000"/>
      <w:sz w:val="26"/>
      <w:szCs w:val="26"/>
    </w:rPr>
  </w:style>
  <w:style w:type="character" w:customStyle="1" w:styleId="l5def51">
    <w:name w:val="l5def51"/>
    <w:basedOn w:val="DefaultParagraphFont"/>
    <w:rsid w:val="00D71149"/>
    <w:rPr>
      <w:rFonts w:ascii="Arial" w:hAnsi="Arial" w:cs="Arial" w:hint="default"/>
      <w:color w:val="000000"/>
      <w:sz w:val="26"/>
      <w:szCs w:val="26"/>
    </w:rPr>
  </w:style>
  <w:style w:type="character" w:customStyle="1" w:styleId="l5def52">
    <w:name w:val="l5def52"/>
    <w:basedOn w:val="DefaultParagraphFont"/>
    <w:rsid w:val="00D71149"/>
    <w:rPr>
      <w:rFonts w:ascii="Arial" w:hAnsi="Arial" w:cs="Arial" w:hint="default"/>
      <w:color w:val="000000"/>
      <w:sz w:val="26"/>
      <w:szCs w:val="26"/>
    </w:rPr>
  </w:style>
  <w:style w:type="character" w:customStyle="1" w:styleId="l5def53">
    <w:name w:val="l5def53"/>
    <w:basedOn w:val="DefaultParagraphFont"/>
    <w:rsid w:val="00D71149"/>
    <w:rPr>
      <w:rFonts w:ascii="Arial" w:hAnsi="Arial" w:cs="Arial" w:hint="default"/>
      <w:color w:val="000000"/>
      <w:sz w:val="26"/>
      <w:szCs w:val="26"/>
    </w:rPr>
  </w:style>
  <w:style w:type="character" w:customStyle="1" w:styleId="l5def54">
    <w:name w:val="l5def54"/>
    <w:basedOn w:val="DefaultParagraphFont"/>
    <w:rsid w:val="00D71149"/>
    <w:rPr>
      <w:rFonts w:ascii="Arial" w:hAnsi="Arial" w:cs="Arial" w:hint="default"/>
      <w:color w:val="000000"/>
      <w:sz w:val="26"/>
      <w:szCs w:val="26"/>
    </w:rPr>
  </w:style>
  <w:style w:type="character" w:customStyle="1" w:styleId="l5def55">
    <w:name w:val="l5def55"/>
    <w:basedOn w:val="DefaultParagraphFont"/>
    <w:rsid w:val="00D71149"/>
    <w:rPr>
      <w:rFonts w:ascii="Arial" w:hAnsi="Arial" w:cs="Arial" w:hint="default"/>
      <w:color w:val="000000"/>
      <w:sz w:val="26"/>
      <w:szCs w:val="26"/>
    </w:rPr>
  </w:style>
  <w:style w:type="character" w:customStyle="1" w:styleId="l5def56">
    <w:name w:val="l5def56"/>
    <w:basedOn w:val="DefaultParagraphFont"/>
    <w:rsid w:val="00D71149"/>
    <w:rPr>
      <w:rFonts w:ascii="Arial" w:hAnsi="Arial" w:cs="Arial" w:hint="default"/>
      <w:color w:val="000000"/>
      <w:sz w:val="26"/>
      <w:szCs w:val="26"/>
    </w:rPr>
  </w:style>
  <w:style w:type="character" w:customStyle="1" w:styleId="l5def57">
    <w:name w:val="l5def57"/>
    <w:basedOn w:val="DefaultParagraphFont"/>
    <w:rsid w:val="00D71149"/>
    <w:rPr>
      <w:rFonts w:ascii="Arial" w:hAnsi="Arial" w:cs="Arial" w:hint="default"/>
      <w:color w:val="000000"/>
      <w:sz w:val="26"/>
      <w:szCs w:val="26"/>
    </w:rPr>
  </w:style>
  <w:style w:type="character" w:customStyle="1" w:styleId="l5def58">
    <w:name w:val="l5def58"/>
    <w:basedOn w:val="DefaultParagraphFont"/>
    <w:rsid w:val="00D71149"/>
    <w:rPr>
      <w:rFonts w:ascii="Arial" w:hAnsi="Arial" w:cs="Arial" w:hint="default"/>
      <w:color w:val="000000"/>
      <w:sz w:val="26"/>
      <w:szCs w:val="26"/>
    </w:rPr>
  </w:style>
  <w:style w:type="character" w:customStyle="1" w:styleId="l5def59">
    <w:name w:val="l5def59"/>
    <w:basedOn w:val="DefaultParagraphFont"/>
    <w:rsid w:val="00D71149"/>
    <w:rPr>
      <w:rFonts w:ascii="Arial" w:hAnsi="Arial" w:cs="Arial" w:hint="default"/>
      <w:color w:val="000000"/>
      <w:sz w:val="26"/>
      <w:szCs w:val="26"/>
    </w:rPr>
  </w:style>
  <w:style w:type="character" w:customStyle="1" w:styleId="l5def60">
    <w:name w:val="l5def60"/>
    <w:basedOn w:val="DefaultParagraphFont"/>
    <w:rsid w:val="00D71149"/>
    <w:rPr>
      <w:rFonts w:ascii="Arial" w:hAnsi="Arial" w:cs="Arial" w:hint="default"/>
      <w:color w:val="000000"/>
      <w:sz w:val="26"/>
      <w:szCs w:val="26"/>
    </w:rPr>
  </w:style>
  <w:style w:type="character" w:customStyle="1" w:styleId="l5def61">
    <w:name w:val="l5def61"/>
    <w:basedOn w:val="DefaultParagraphFont"/>
    <w:rsid w:val="00D71149"/>
    <w:rPr>
      <w:rFonts w:ascii="Arial" w:hAnsi="Arial" w:cs="Arial" w:hint="default"/>
      <w:color w:val="000000"/>
      <w:sz w:val="26"/>
      <w:szCs w:val="26"/>
    </w:rPr>
  </w:style>
  <w:style w:type="character" w:customStyle="1" w:styleId="l5def64">
    <w:name w:val="l5def64"/>
    <w:basedOn w:val="DefaultParagraphFont"/>
    <w:rsid w:val="00D71149"/>
    <w:rPr>
      <w:rFonts w:ascii="Arial" w:hAnsi="Arial" w:cs="Arial" w:hint="default"/>
      <w:color w:val="000000"/>
      <w:sz w:val="26"/>
      <w:szCs w:val="26"/>
    </w:rPr>
  </w:style>
  <w:style w:type="character" w:customStyle="1" w:styleId="l5def65">
    <w:name w:val="l5def65"/>
    <w:basedOn w:val="DefaultParagraphFont"/>
    <w:rsid w:val="00D71149"/>
    <w:rPr>
      <w:rFonts w:ascii="Arial" w:hAnsi="Arial" w:cs="Arial" w:hint="default"/>
      <w:color w:val="000000"/>
      <w:sz w:val="26"/>
      <w:szCs w:val="26"/>
    </w:rPr>
  </w:style>
  <w:style w:type="character" w:customStyle="1" w:styleId="l5def66">
    <w:name w:val="l5def66"/>
    <w:basedOn w:val="DefaultParagraphFont"/>
    <w:rsid w:val="00D71149"/>
    <w:rPr>
      <w:rFonts w:ascii="Arial" w:hAnsi="Arial" w:cs="Arial" w:hint="default"/>
      <w:color w:val="000000"/>
      <w:sz w:val="26"/>
      <w:szCs w:val="26"/>
    </w:rPr>
  </w:style>
  <w:style w:type="character" w:customStyle="1" w:styleId="l5def69">
    <w:name w:val="l5def69"/>
    <w:basedOn w:val="DefaultParagraphFont"/>
    <w:rsid w:val="00D71149"/>
    <w:rPr>
      <w:rFonts w:ascii="Arial" w:hAnsi="Arial" w:cs="Arial" w:hint="default"/>
      <w:color w:val="000000"/>
      <w:sz w:val="26"/>
      <w:szCs w:val="26"/>
    </w:rPr>
  </w:style>
  <w:style w:type="character" w:customStyle="1" w:styleId="l5def70">
    <w:name w:val="l5def70"/>
    <w:basedOn w:val="DefaultParagraphFont"/>
    <w:rsid w:val="00D71149"/>
    <w:rPr>
      <w:rFonts w:ascii="Arial" w:hAnsi="Arial" w:cs="Arial" w:hint="default"/>
      <w:color w:val="000000"/>
      <w:sz w:val="26"/>
      <w:szCs w:val="26"/>
    </w:rPr>
  </w:style>
  <w:style w:type="character" w:customStyle="1" w:styleId="l5def71">
    <w:name w:val="l5def71"/>
    <w:basedOn w:val="DefaultParagraphFont"/>
    <w:rsid w:val="00D71149"/>
    <w:rPr>
      <w:rFonts w:ascii="Arial" w:hAnsi="Arial" w:cs="Arial" w:hint="default"/>
      <w:color w:val="000000"/>
      <w:sz w:val="26"/>
      <w:szCs w:val="26"/>
    </w:rPr>
  </w:style>
  <w:style w:type="character" w:customStyle="1" w:styleId="l5def74">
    <w:name w:val="l5def74"/>
    <w:basedOn w:val="DefaultParagraphFont"/>
    <w:rsid w:val="00D71149"/>
    <w:rPr>
      <w:rFonts w:ascii="Arial" w:hAnsi="Arial" w:cs="Arial" w:hint="default"/>
      <w:color w:val="000000"/>
      <w:sz w:val="26"/>
      <w:szCs w:val="26"/>
    </w:rPr>
  </w:style>
  <w:style w:type="character" w:customStyle="1" w:styleId="l5def75">
    <w:name w:val="l5def75"/>
    <w:basedOn w:val="DefaultParagraphFont"/>
    <w:rsid w:val="00D71149"/>
    <w:rPr>
      <w:rFonts w:ascii="Arial" w:hAnsi="Arial" w:cs="Arial" w:hint="default"/>
      <w:color w:val="000000"/>
      <w:sz w:val="26"/>
      <w:szCs w:val="26"/>
    </w:rPr>
  </w:style>
  <w:style w:type="character" w:customStyle="1" w:styleId="l5def76">
    <w:name w:val="l5def76"/>
    <w:basedOn w:val="DefaultParagraphFont"/>
    <w:rsid w:val="00D71149"/>
    <w:rPr>
      <w:rFonts w:ascii="Arial" w:hAnsi="Arial" w:cs="Arial" w:hint="default"/>
      <w:color w:val="000000"/>
      <w:sz w:val="26"/>
      <w:szCs w:val="26"/>
    </w:rPr>
  </w:style>
  <w:style w:type="character" w:customStyle="1" w:styleId="l5def77">
    <w:name w:val="l5def77"/>
    <w:basedOn w:val="DefaultParagraphFont"/>
    <w:rsid w:val="00D71149"/>
    <w:rPr>
      <w:rFonts w:ascii="Arial" w:hAnsi="Arial" w:cs="Arial" w:hint="default"/>
      <w:color w:val="000000"/>
      <w:sz w:val="26"/>
      <w:szCs w:val="26"/>
    </w:rPr>
  </w:style>
  <w:style w:type="character" w:customStyle="1" w:styleId="l5def80">
    <w:name w:val="l5def80"/>
    <w:basedOn w:val="DefaultParagraphFont"/>
    <w:rsid w:val="00D71149"/>
    <w:rPr>
      <w:rFonts w:ascii="Arial" w:hAnsi="Arial" w:cs="Arial" w:hint="default"/>
      <w:color w:val="000000"/>
      <w:sz w:val="26"/>
      <w:szCs w:val="26"/>
    </w:rPr>
  </w:style>
  <w:style w:type="character" w:customStyle="1" w:styleId="l5def81">
    <w:name w:val="l5def81"/>
    <w:basedOn w:val="DefaultParagraphFont"/>
    <w:rsid w:val="00D71149"/>
    <w:rPr>
      <w:rFonts w:ascii="Arial" w:hAnsi="Arial" w:cs="Arial" w:hint="default"/>
      <w:color w:val="000000"/>
      <w:sz w:val="26"/>
      <w:szCs w:val="26"/>
    </w:rPr>
  </w:style>
  <w:style w:type="character" w:customStyle="1" w:styleId="l5def82">
    <w:name w:val="l5def82"/>
    <w:basedOn w:val="DefaultParagraphFont"/>
    <w:rsid w:val="00D71149"/>
    <w:rPr>
      <w:rFonts w:ascii="Arial" w:hAnsi="Arial" w:cs="Arial" w:hint="default"/>
      <w:color w:val="000000"/>
      <w:sz w:val="26"/>
      <w:szCs w:val="26"/>
    </w:rPr>
  </w:style>
  <w:style w:type="character" w:customStyle="1" w:styleId="l5def85">
    <w:name w:val="l5def85"/>
    <w:basedOn w:val="DefaultParagraphFont"/>
    <w:rsid w:val="00D71149"/>
    <w:rPr>
      <w:rFonts w:ascii="Arial" w:hAnsi="Arial" w:cs="Arial" w:hint="default"/>
      <w:color w:val="000000"/>
      <w:sz w:val="26"/>
      <w:szCs w:val="26"/>
    </w:rPr>
  </w:style>
  <w:style w:type="character" w:customStyle="1" w:styleId="l5def86">
    <w:name w:val="l5def86"/>
    <w:basedOn w:val="DefaultParagraphFont"/>
    <w:rsid w:val="00D71149"/>
    <w:rPr>
      <w:rFonts w:ascii="Arial" w:hAnsi="Arial" w:cs="Arial" w:hint="default"/>
      <w:color w:val="000000"/>
      <w:sz w:val="26"/>
      <w:szCs w:val="26"/>
    </w:rPr>
  </w:style>
  <w:style w:type="character" w:customStyle="1" w:styleId="l5def87">
    <w:name w:val="l5def87"/>
    <w:basedOn w:val="DefaultParagraphFont"/>
    <w:rsid w:val="00D71149"/>
    <w:rPr>
      <w:rFonts w:ascii="Arial" w:hAnsi="Arial" w:cs="Arial" w:hint="default"/>
      <w:color w:val="000000"/>
      <w:sz w:val="26"/>
      <w:szCs w:val="26"/>
    </w:rPr>
  </w:style>
  <w:style w:type="character" w:customStyle="1" w:styleId="l5def88">
    <w:name w:val="l5def88"/>
    <w:basedOn w:val="DefaultParagraphFont"/>
    <w:rsid w:val="00D71149"/>
    <w:rPr>
      <w:rFonts w:ascii="Arial" w:hAnsi="Arial" w:cs="Arial" w:hint="default"/>
      <w:color w:val="000000"/>
      <w:sz w:val="26"/>
      <w:szCs w:val="26"/>
    </w:rPr>
  </w:style>
  <w:style w:type="character" w:customStyle="1" w:styleId="l5def91">
    <w:name w:val="l5def91"/>
    <w:basedOn w:val="DefaultParagraphFont"/>
    <w:rsid w:val="00D71149"/>
    <w:rPr>
      <w:rFonts w:ascii="Arial" w:hAnsi="Arial" w:cs="Arial" w:hint="default"/>
      <w:color w:val="000000"/>
      <w:sz w:val="26"/>
      <w:szCs w:val="26"/>
    </w:rPr>
  </w:style>
  <w:style w:type="character" w:customStyle="1" w:styleId="l5def92">
    <w:name w:val="l5def92"/>
    <w:basedOn w:val="DefaultParagraphFont"/>
    <w:rsid w:val="00D71149"/>
    <w:rPr>
      <w:rFonts w:ascii="Arial" w:hAnsi="Arial" w:cs="Arial" w:hint="default"/>
      <w:color w:val="000000"/>
      <w:sz w:val="26"/>
      <w:szCs w:val="26"/>
    </w:rPr>
  </w:style>
  <w:style w:type="character" w:customStyle="1" w:styleId="l5def93">
    <w:name w:val="l5def93"/>
    <w:basedOn w:val="DefaultParagraphFont"/>
    <w:rsid w:val="00D71149"/>
    <w:rPr>
      <w:rFonts w:ascii="Arial" w:hAnsi="Arial" w:cs="Arial" w:hint="default"/>
      <w:color w:val="000000"/>
      <w:sz w:val="26"/>
      <w:szCs w:val="26"/>
    </w:rPr>
  </w:style>
  <w:style w:type="character" w:customStyle="1" w:styleId="l5def94">
    <w:name w:val="l5def94"/>
    <w:basedOn w:val="DefaultParagraphFont"/>
    <w:rsid w:val="00D71149"/>
    <w:rPr>
      <w:rFonts w:ascii="Arial" w:hAnsi="Arial" w:cs="Arial" w:hint="default"/>
      <w:color w:val="000000"/>
      <w:sz w:val="26"/>
      <w:szCs w:val="26"/>
    </w:rPr>
  </w:style>
  <w:style w:type="character" w:customStyle="1" w:styleId="l5def97">
    <w:name w:val="l5def97"/>
    <w:basedOn w:val="DefaultParagraphFont"/>
    <w:rsid w:val="00D71149"/>
    <w:rPr>
      <w:rFonts w:ascii="Arial" w:hAnsi="Arial" w:cs="Arial" w:hint="default"/>
      <w:color w:val="000000"/>
      <w:sz w:val="26"/>
      <w:szCs w:val="26"/>
    </w:rPr>
  </w:style>
  <w:style w:type="character" w:customStyle="1" w:styleId="l5def98">
    <w:name w:val="l5def98"/>
    <w:basedOn w:val="DefaultParagraphFont"/>
    <w:rsid w:val="00D71149"/>
    <w:rPr>
      <w:rFonts w:ascii="Arial" w:hAnsi="Arial" w:cs="Arial" w:hint="default"/>
      <w:color w:val="000000"/>
      <w:sz w:val="26"/>
      <w:szCs w:val="26"/>
    </w:rPr>
  </w:style>
  <w:style w:type="character" w:customStyle="1" w:styleId="l5def99">
    <w:name w:val="l5def99"/>
    <w:basedOn w:val="DefaultParagraphFont"/>
    <w:rsid w:val="00D71149"/>
    <w:rPr>
      <w:rFonts w:ascii="Arial" w:hAnsi="Arial" w:cs="Arial" w:hint="default"/>
      <w:color w:val="000000"/>
      <w:sz w:val="26"/>
      <w:szCs w:val="26"/>
    </w:rPr>
  </w:style>
  <w:style w:type="character" w:customStyle="1" w:styleId="l5def100">
    <w:name w:val="l5def100"/>
    <w:basedOn w:val="DefaultParagraphFont"/>
    <w:rsid w:val="00D71149"/>
    <w:rPr>
      <w:rFonts w:ascii="Arial" w:hAnsi="Arial" w:cs="Arial" w:hint="default"/>
      <w:color w:val="000000"/>
      <w:sz w:val="26"/>
      <w:szCs w:val="26"/>
    </w:rPr>
  </w:style>
  <w:style w:type="character" w:customStyle="1" w:styleId="l5def101">
    <w:name w:val="l5def101"/>
    <w:basedOn w:val="DefaultParagraphFont"/>
    <w:rsid w:val="00D71149"/>
    <w:rPr>
      <w:rFonts w:ascii="Arial" w:hAnsi="Arial" w:cs="Arial" w:hint="default"/>
      <w:color w:val="000000"/>
      <w:sz w:val="26"/>
      <w:szCs w:val="26"/>
    </w:rPr>
  </w:style>
  <w:style w:type="character" w:customStyle="1" w:styleId="l5def102">
    <w:name w:val="l5def102"/>
    <w:basedOn w:val="DefaultParagraphFont"/>
    <w:rsid w:val="00D71149"/>
    <w:rPr>
      <w:rFonts w:ascii="Arial" w:hAnsi="Arial" w:cs="Arial" w:hint="default"/>
      <w:color w:val="000000"/>
      <w:sz w:val="26"/>
      <w:szCs w:val="26"/>
    </w:rPr>
  </w:style>
  <w:style w:type="character" w:customStyle="1" w:styleId="l5def103">
    <w:name w:val="l5def103"/>
    <w:basedOn w:val="DefaultParagraphFont"/>
    <w:rsid w:val="00D71149"/>
    <w:rPr>
      <w:rFonts w:ascii="Arial" w:hAnsi="Arial" w:cs="Arial" w:hint="default"/>
      <w:color w:val="000000"/>
      <w:sz w:val="26"/>
      <w:szCs w:val="26"/>
    </w:rPr>
  </w:style>
  <w:style w:type="character" w:customStyle="1" w:styleId="l5def104">
    <w:name w:val="l5def104"/>
    <w:basedOn w:val="DefaultParagraphFont"/>
    <w:rsid w:val="00D71149"/>
    <w:rPr>
      <w:rFonts w:ascii="Arial" w:hAnsi="Arial" w:cs="Arial" w:hint="default"/>
      <w:color w:val="000000"/>
      <w:sz w:val="26"/>
      <w:szCs w:val="26"/>
    </w:rPr>
  </w:style>
  <w:style w:type="character" w:customStyle="1" w:styleId="l5def105">
    <w:name w:val="l5def105"/>
    <w:basedOn w:val="DefaultParagraphFont"/>
    <w:rsid w:val="00D71149"/>
    <w:rPr>
      <w:rFonts w:ascii="Arial" w:hAnsi="Arial" w:cs="Arial" w:hint="default"/>
      <w:color w:val="000000"/>
      <w:sz w:val="26"/>
      <w:szCs w:val="26"/>
    </w:rPr>
  </w:style>
  <w:style w:type="character" w:customStyle="1" w:styleId="l5def106">
    <w:name w:val="l5def106"/>
    <w:basedOn w:val="DefaultParagraphFont"/>
    <w:rsid w:val="00D71149"/>
    <w:rPr>
      <w:rFonts w:ascii="Arial" w:hAnsi="Arial" w:cs="Arial" w:hint="default"/>
      <w:color w:val="000000"/>
      <w:sz w:val="26"/>
      <w:szCs w:val="26"/>
    </w:rPr>
  </w:style>
  <w:style w:type="character" w:customStyle="1" w:styleId="l5def107">
    <w:name w:val="l5def107"/>
    <w:basedOn w:val="DefaultParagraphFont"/>
    <w:rsid w:val="00D71149"/>
    <w:rPr>
      <w:rFonts w:ascii="Arial" w:hAnsi="Arial" w:cs="Arial" w:hint="default"/>
      <w:color w:val="000000"/>
      <w:sz w:val="26"/>
      <w:szCs w:val="26"/>
    </w:rPr>
  </w:style>
  <w:style w:type="character" w:customStyle="1" w:styleId="l5def108">
    <w:name w:val="l5def108"/>
    <w:basedOn w:val="DefaultParagraphFont"/>
    <w:rsid w:val="00D71149"/>
    <w:rPr>
      <w:rFonts w:ascii="Arial" w:hAnsi="Arial" w:cs="Arial" w:hint="default"/>
      <w:color w:val="000000"/>
      <w:sz w:val="26"/>
      <w:szCs w:val="26"/>
    </w:rPr>
  </w:style>
  <w:style w:type="character" w:customStyle="1" w:styleId="l5def109">
    <w:name w:val="l5def109"/>
    <w:basedOn w:val="DefaultParagraphFont"/>
    <w:rsid w:val="00D71149"/>
    <w:rPr>
      <w:rFonts w:ascii="Arial" w:hAnsi="Arial" w:cs="Arial" w:hint="default"/>
      <w:color w:val="000000"/>
      <w:sz w:val="26"/>
      <w:szCs w:val="26"/>
    </w:rPr>
  </w:style>
  <w:style w:type="character" w:customStyle="1" w:styleId="l5def113">
    <w:name w:val="l5def113"/>
    <w:basedOn w:val="DefaultParagraphFont"/>
    <w:rsid w:val="00D71149"/>
    <w:rPr>
      <w:rFonts w:ascii="Arial" w:hAnsi="Arial" w:cs="Arial" w:hint="default"/>
      <w:color w:val="000000"/>
      <w:sz w:val="26"/>
      <w:szCs w:val="26"/>
    </w:rPr>
  </w:style>
  <w:style w:type="character" w:customStyle="1" w:styleId="l5def116">
    <w:name w:val="l5def116"/>
    <w:basedOn w:val="DefaultParagraphFont"/>
    <w:rsid w:val="00D71149"/>
    <w:rPr>
      <w:rFonts w:ascii="Arial" w:hAnsi="Arial" w:cs="Arial" w:hint="default"/>
      <w:color w:val="000000"/>
      <w:sz w:val="26"/>
      <w:szCs w:val="26"/>
    </w:rPr>
  </w:style>
  <w:style w:type="character" w:customStyle="1" w:styleId="l5def117">
    <w:name w:val="l5def117"/>
    <w:basedOn w:val="DefaultParagraphFont"/>
    <w:rsid w:val="00D71149"/>
    <w:rPr>
      <w:rFonts w:ascii="Arial" w:hAnsi="Arial" w:cs="Arial" w:hint="default"/>
      <w:color w:val="000000"/>
      <w:sz w:val="26"/>
      <w:szCs w:val="26"/>
    </w:rPr>
  </w:style>
  <w:style w:type="character" w:customStyle="1" w:styleId="l5def118">
    <w:name w:val="l5def118"/>
    <w:basedOn w:val="DefaultParagraphFont"/>
    <w:rsid w:val="00D71149"/>
    <w:rPr>
      <w:rFonts w:ascii="Arial" w:hAnsi="Arial" w:cs="Arial" w:hint="default"/>
      <w:color w:val="000000"/>
      <w:sz w:val="26"/>
      <w:szCs w:val="26"/>
    </w:rPr>
  </w:style>
  <w:style w:type="character" w:customStyle="1" w:styleId="l5def119">
    <w:name w:val="l5def119"/>
    <w:basedOn w:val="DefaultParagraphFont"/>
    <w:rsid w:val="00D71149"/>
    <w:rPr>
      <w:rFonts w:ascii="Arial" w:hAnsi="Arial" w:cs="Arial" w:hint="default"/>
      <w:color w:val="000000"/>
      <w:sz w:val="26"/>
      <w:szCs w:val="26"/>
    </w:rPr>
  </w:style>
  <w:style w:type="character" w:customStyle="1" w:styleId="l5def120">
    <w:name w:val="l5def120"/>
    <w:basedOn w:val="DefaultParagraphFont"/>
    <w:rsid w:val="00D71149"/>
    <w:rPr>
      <w:rFonts w:ascii="Arial" w:hAnsi="Arial" w:cs="Arial" w:hint="default"/>
      <w:color w:val="000000"/>
      <w:sz w:val="26"/>
      <w:szCs w:val="26"/>
    </w:rPr>
  </w:style>
  <w:style w:type="character" w:customStyle="1" w:styleId="l5def123">
    <w:name w:val="l5def123"/>
    <w:basedOn w:val="DefaultParagraphFont"/>
    <w:rsid w:val="00D71149"/>
    <w:rPr>
      <w:rFonts w:ascii="Arial" w:hAnsi="Arial" w:cs="Arial" w:hint="default"/>
      <w:color w:val="000000"/>
      <w:sz w:val="26"/>
      <w:szCs w:val="26"/>
    </w:rPr>
  </w:style>
  <w:style w:type="character" w:customStyle="1" w:styleId="l5def124">
    <w:name w:val="l5def124"/>
    <w:basedOn w:val="DefaultParagraphFont"/>
    <w:rsid w:val="00D71149"/>
    <w:rPr>
      <w:rFonts w:ascii="Arial" w:hAnsi="Arial" w:cs="Arial" w:hint="default"/>
      <w:color w:val="000000"/>
      <w:sz w:val="26"/>
      <w:szCs w:val="26"/>
    </w:rPr>
  </w:style>
  <w:style w:type="character" w:customStyle="1" w:styleId="l5def125">
    <w:name w:val="l5def125"/>
    <w:basedOn w:val="DefaultParagraphFont"/>
    <w:rsid w:val="00D71149"/>
    <w:rPr>
      <w:rFonts w:ascii="Arial" w:hAnsi="Arial" w:cs="Arial" w:hint="default"/>
      <w:color w:val="000000"/>
      <w:sz w:val="26"/>
      <w:szCs w:val="26"/>
    </w:rPr>
  </w:style>
  <w:style w:type="character" w:customStyle="1" w:styleId="l5def128">
    <w:name w:val="l5def128"/>
    <w:basedOn w:val="DefaultParagraphFont"/>
    <w:rsid w:val="00D71149"/>
    <w:rPr>
      <w:rFonts w:ascii="Arial" w:hAnsi="Arial" w:cs="Arial" w:hint="default"/>
      <w:color w:val="000000"/>
      <w:sz w:val="26"/>
      <w:szCs w:val="26"/>
    </w:rPr>
  </w:style>
  <w:style w:type="character" w:customStyle="1" w:styleId="l5def129">
    <w:name w:val="l5def129"/>
    <w:basedOn w:val="DefaultParagraphFont"/>
    <w:rsid w:val="00D71149"/>
    <w:rPr>
      <w:rFonts w:ascii="Arial" w:hAnsi="Arial" w:cs="Arial" w:hint="default"/>
      <w:color w:val="000000"/>
      <w:sz w:val="26"/>
      <w:szCs w:val="26"/>
    </w:rPr>
  </w:style>
  <w:style w:type="character" w:customStyle="1" w:styleId="l5def130">
    <w:name w:val="l5def130"/>
    <w:basedOn w:val="DefaultParagraphFont"/>
    <w:rsid w:val="00D71149"/>
    <w:rPr>
      <w:rFonts w:ascii="Arial" w:hAnsi="Arial" w:cs="Arial" w:hint="default"/>
      <w:color w:val="000000"/>
      <w:sz w:val="26"/>
      <w:szCs w:val="26"/>
    </w:rPr>
  </w:style>
  <w:style w:type="character" w:customStyle="1" w:styleId="l5def131">
    <w:name w:val="l5def131"/>
    <w:basedOn w:val="DefaultParagraphFont"/>
    <w:rsid w:val="00D71149"/>
    <w:rPr>
      <w:rFonts w:ascii="Arial" w:hAnsi="Arial" w:cs="Arial" w:hint="default"/>
      <w:color w:val="000000"/>
      <w:sz w:val="26"/>
      <w:szCs w:val="26"/>
    </w:rPr>
  </w:style>
  <w:style w:type="character" w:customStyle="1" w:styleId="l5def132">
    <w:name w:val="l5def132"/>
    <w:basedOn w:val="DefaultParagraphFont"/>
    <w:rsid w:val="00D71149"/>
    <w:rPr>
      <w:rFonts w:ascii="Arial" w:hAnsi="Arial" w:cs="Arial" w:hint="default"/>
      <w:color w:val="000000"/>
      <w:sz w:val="26"/>
      <w:szCs w:val="26"/>
    </w:rPr>
  </w:style>
  <w:style w:type="character" w:customStyle="1" w:styleId="l5def133">
    <w:name w:val="l5def133"/>
    <w:basedOn w:val="DefaultParagraphFont"/>
    <w:rsid w:val="00D71149"/>
    <w:rPr>
      <w:rFonts w:ascii="Arial" w:hAnsi="Arial" w:cs="Arial" w:hint="default"/>
      <w:color w:val="000000"/>
      <w:sz w:val="26"/>
      <w:szCs w:val="26"/>
    </w:rPr>
  </w:style>
  <w:style w:type="character" w:customStyle="1" w:styleId="l5def134">
    <w:name w:val="l5def134"/>
    <w:basedOn w:val="DefaultParagraphFont"/>
    <w:rsid w:val="00D71149"/>
    <w:rPr>
      <w:rFonts w:ascii="Arial" w:hAnsi="Arial" w:cs="Arial" w:hint="default"/>
      <w:color w:val="000000"/>
      <w:sz w:val="26"/>
      <w:szCs w:val="26"/>
    </w:rPr>
  </w:style>
  <w:style w:type="character" w:customStyle="1" w:styleId="l5def137">
    <w:name w:val="l5def137"/>
    <w:basedOn w:val="DefaultParagraphFont"/>
    <w:rsid w:val="00D71149"/>
    <w:rPr>
      <w:rFonts w:ascii="Arial" w:hAnsi="Arial" w:cs="Arial" w:hint="default"/>
      <w:color w:val="000000"/>
      <w:sz w:val="26"/>
      <w:szCs w:val="26"/>
    </w:rPr>
  </w:style>
  <w:style w:type="character" w:customStyle="1" w:styleId="l5def138">
    <w:name w:val="l5def138"/>
    <w:basedOn w:val="DefaultParagraphFont"/>
    <w:rsid w:val="00D71149"/>
    <w:rPr>
      <w:rFonts w:ascii="Arial" w:hAnsi="Arial" w:cs="Arial" w:hint="default"/>
      <w:color w:val="000000"/>
      <w:sz w:val="26"/>
      <w:szCs w:val="26"/>
    </w:rPr>
  </w:style>
  <w:style w:type="character" w:customStyle="1" w:styleId="l5def139">
    <w:name w:val="l5def139"/>
    <w:basedOn w:val="DefaultParagraphFont"/>
    <w:rsid w:val="00D71149"/>
    <w:rPr>
      <w:rFonts w:ascii="Arial" w:hAnsi="Arial" w:cs="Arial" w:hint="default"/>
      <w:color w:val="000000"/>
      <w:sz w:val="26"/>
      <w:szCs w:val="26"/>
    </w:rPr>
  </w:style>
  <w:style w:type="character" w:customStyle="1" w:styleId="l5def140">
    <w:name w:val="l5def140"/>
    <w:basedOn w:val="DefaultParagraphFont"/>
    <w:rsid w:val="00D71149"/>
    <w:rPr>
      <w:rFonts w:ascii="Arial" w:hAnsi="Arial" w:cs="Arial" w:hint="default"/>
      <w:color w:val="000000"/>
      <w:sz w:val="26"/>
      <w:szCs w:val="26"/>
    </w:rPr>
  </w:style>
  <w:style w:type="character" w:customStyle="1" w:styleId="l5def141">
    <w:name w:val="l5def141"/>
    <w:basedOn w:val="DefaultParagraphFont"/>
    <w:rsid w:val="00D71149"/>
    <w:rPr>
      <w:rFonts w:ascii="Arial" w:hAnsi="Arial" w:cs="Arial" w:hint="default"/>
      <w:color w:val="000000"/>
      <w:sz w:val="26"/>
      <w:szCs w:val="26"/>
    </w:rPr>
  </w:style>
  <w:style w:type="character" w:customStyle="1" w:styleId="l5def145">
    <w:name w:val="l5def145"/>
    <w:basedOn w:val="DefaultParagraphFont"/>
    <w:rsid w:val="00D71149"/>
    <w:rPr>
      <w:rFonts w:ascii="Arial" w:hAnsi="Arial" w:cs="Arial" w:hint="default"/>
      <w:color w:val="000000"/>
      <w:sz w:val="26"/>
      <w:szCs w:val="26"/>
    </w:rPr>
  </w:style>
  <w:style w:type="character" w:customStyle="1" w:styleId="l5def149">
    <w:name w:val="l5def149"/>
    <w:basedOn w:val="DefaultParagraphFont"/>
    <w:rsid w:val="00D71149"/>
    <w:rPr>
      <w:rFonts w:ascii="Arial" w:hAnsi="Arial" w:cs="Arial" w:hint="default"/>
      <w:color w:val="000000"/>
      <w:sz w:val="26"/>
      <w:szCs w:val="26"/>
    </w:rPr>
  </w:style>
  <w:style w:type="character" w:customStyle="1" w:styleId="l5def152">
    <w:name w:val="l5def152"/>
    <w:basedOn w:val="DefaultParagraphFont"/>
    <w:rsid w:val="00D71149"/>
    <w:rPr>
      <w:rFonts w:ascii="Arial" w:hAnsi="Arial" w:cs="Arial" w:hint="default"/>
      <w:color w:val="000000"/>
      <w:sz w:val="26"/>
      <w:szCs w:val="26"/>
    </w:rPr>
  </w:style>
  <w:style w:type="character" w:customStyle="1" w:styleId="l5def153">
    <w:name w:val="l5def153"/>
    <w:basedOn w:val="DefaultParagraphFont"/>
    <w:rsid w:val="00D71149"/>
    <w:rPr>
      <w:rFonts w:ascii="Arial" w:hAnsi="Arial" w:cs="Arial" w:hint="default"/>
      <w:color w:val="000000"/>
      <w:sz w:val="26"/>
      <w:szCs w:val="26"/>
    </w:rPr>
  </w:style>
  <w:style w:type="character" w:customStyle="1" w:styleId="l5def154">
    <w:name w:val="l5def154"/>
    <w:basedOn w:val="DefaultParagraphFont"/>
    <w:rsid w:val="00D71149"/>
    <w:rPr>
      <w:rFonts w:ascii="Arial" w:hAnsi="Arial" w:cs="Arial" w:hint="default"/>
      <w:color w:val="000000"/>
      <w:sz w:val="26"/>
      <w:szCs w:val="26"/>
    </w:rPr>
  </w:style>
  <w:style w:type="character" w:customStyle="1" w:styleId="l5def157">
    <w:name w:val="l5def157"/>
    <w:basedOn w:val="DefaultParagraphFont"/>
    <w:rsid w:val="00D71149"/>
    <w:rPr>
      <w:rFonts w:ascii="Arial" w:hAnsi="Arial" w:cs="Arial" w:hint="default"/>
      <w:color w:val="000000"/>
      <w:sz w:val="26"/>
      <w:szCs w:val="26"/>
    </w:rPr>
  </w:style>
  <w:style w:type="character" w:customStyle="1" w:styleId="l5def158">
    <w:name w:val="l5def158"/>
    <w:basedOn w:val="DefaultParagraphFont"/>
    <w:rsid w:val="00D71149"/>
    <w:rPr>
      <w:rFonts w:ascii="Arial" w:hAnsi="Arial" w:cs="Arial" w:hint="default"/>
      <w:color w:val="000000"/>
      <w:sz w:val="26"/>
      <w:szCs w:val="26"/>
    </w:rPr>
  </w:style>
  <w:style w:type="character" w:customStyle="1" w:styleId="l5def159">
    <w:name w:val="l5def159"/>
    <w:basedOn w:val="DefaultParagraphFont"/>
    <w:rsid w:val="00D71149"/>
    <w:rPr>
      <w:rFonts w:ascii="Arial" w:hAnsi="Arial" w:cs="Arial" w:hint="default"/>
      <w:color w:val="000000"/>
      <w:sz w:val="26"/>
      <w:szCs w:val="26"/>
    </w:rPr>
  </w:style>
  <w:style w:type="character" w:customStyle="1" w:styleId="l5def160">
    <w:name w:val="l5def160"/>
    <w:basedOn w:val="DefaultParagraphFont"/>
    <w:rsid w:val="00D71149"/>
    <w:rPr>
      <w:rFonts w:ascii="Arial" w:hAnsi="Arial" w:cs="Arial" w:hint="default"/>
      <w:color w:val="000000"/>
      <w:sz w:val="26"/>
      <w:szCs w:val="26"/>
    </w:rPr>
  </w:style>
  <w:style w:type="character" w:customStyle="1" w:styleId="l5def163">
    <w:name w:val="l5def163"/>
    <w:basedOn w:val="DefaultParagraphFont"/>
    <w:rsid w:val="00D71149"/>
    <w:rPr>
      <w:rFonts w:ascii="Arial" w:hAnsi="Arial" w:cs="Arial" w:hint="default"/>
      <w:color w:val="000000"/>
      <w:sz w:val="26"/>
      <w:szCs w:val="26"/>
    </w:rPr>
  </w:style>
  <w:style w:type="character" w:customStyle="1" w:styleId="l5def164">
    <w:name w:val="l5def164"/>
    <w:basedOn w:val="DefaultParagraphFont"/>
    <w:rsid w:val="00D71149"/>
    <w:rPr>
      <w:rFonts w:ascii="Arial" w:hAnsi="Arial" w:cs="Arial" w:hint="default"/>
      <w:color w:val="000000"/>
      <w:sz w:val="26"/>
      <w:szCs w:val="26"/>
    </w:rPr>
  </w:style>
  <w:style w:type="character" w:customStyle="1" w:styleId="l5def165">
    <w:name w:val="l5def165"/>
    <w:basedOn w:val="DefaultParagraphFont"/>
    <w:rsid w:val="00D71149"/>
    <w:rPr>
      <w:rFonts w:ascii="Arial" w:hAnsi="Arial" w:cs="Arial" w:hint="default"/>
      <w:color w:val="000000"/>
      <w:sz w:val="26"/>
      <w:szCs w:val="26"/>
    </w:rPr>
  </w:style>
  <w:style w:type="character" w:customStyle="1" w:styleId="l5def168">
    <w:name w:val="l5def168"/>
    <w:basedOn w:val="DefaultParagraphFont"/>
    <w:rsid w:val="00D71149"/>
    <w:rPr>
      <w:rFonts w:ascii="Arial" w:hAnsi="Arial" w:cs="Arial" w:hint="default"/>
      <w:color w:val="000000"/>
      <w:sz w:val="26"/>
      <w:szCs w:val="26"/>
    </w:rPr>
  </w:style>
  <w:style w:type="character" w:customStyle="1" w:styleId="l5def169">
    <w:name w:val="l5def169"/>
    <w:basedOn w:val="DefaultParagraphFont"/>
    <w:rsid w:val="00D71149"/>
    <w:rPr>
      <w:rFonts w:ascii="Arial" w:hAnsi="Arial" w:cs="Arial" w:hint="default"/>
      <w:color w:val="000000"/>
      <w:sz w:val="26"/>
      <w:szCs w:val="26"/>
    </w:rPr>
  </w:style>
  <w:style w:type="character" w:customStyle="1" w:styleId="l5def170">
    <w:name w:val="l5def170"/>
    <w:basedOn w:val="DefaultParagraphFont"/>
    <w:rsid w:val="00D71149"/>
    <w:rPr>
      <w:rFonts w:ascii="Arial" w:hAnsi="Arial" w:cs="Arial" w:hint="default"/>
      <w:color w:val="000000"/>
      <w:sz w:val="26"/>
      <w:szCs w:val="26"/>
    </w:rPr>
  </w:style>
  <w:style w:type="character" w:customStyle="1" w:styleId="l5def171">
    <w:name w:val="l5def171"/>
    <w:basedOn w:val="DefaultParagraphFont"/>
    <w:rsid w:val="00D71149"/>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384649"/>
    <w:rPr>
      <w:sz w:val="16"/>
      <w:szCs w:val="16"/>
    </w:rPr>
  </w:style>
  <w:style w:type="paragraph" w:styleId="CommentText">
    <w:name w:val="annotation text"/>
    <w:basedOn w:val="Normal"/>
    <w:link w:val="CommentTextChar"/>
    <w:uiPriority w:val="99"/>
    <w:semiHidden/>
    <w:unhideWhenUsed/>
    <w:rsid w:val="00384649"/>
    <w:rPr>
      <w:sz w:val="20"/>
      <w:szCs w:val="20"/>
    </w:rPr>
  </w:style>
  <w:style w:type="character" w:customStyle="1" w:styleId="CommentTextChar">
    <w:name w:val="Comment Text Char"/>
    <w:basedOn w:val="DefaultParagraphFont"/>
    <w:link w:val="CommentText"/>
    <w:uiPriority w:val="99"/>
    <w:semiHidden/>
    <w:rsid w:val="003846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4649"/>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imes New Roman" w:hAnsi="Tahoma" w:cs="Tahoma"/>
      <w:sz w:val="16"/>
      <w:szCs w:val="16"/>
    </w:rPr>
  </w:style>
  <w:style w:type="character" w:customStyle="1" w:styleId="Heading1Char">
    <w:name w:val="Heading 1 Char"/>
    <w:basedOn w:val="DefaultParagraphFont"/>
    <w:link w:val="Heading1"/>
    <w:rsid w:val="00CF1779"/>
    <w:rPr>
      <w:rFonts w:ascii="RomArial" w:eastAsia="Times New Roman" w:hAnsi="RomArial" w:cs="RomArial"/>
      <w:kern w:val="1"/>
      <w:sz w:val="26"/>
      <w:szCs w:val="20"/>
      <w:lang w:val="en-GB" w:eastAsia="zh-CN"/>
    </w:rPr>
  </w:style>
  <w:style w:type="character" w:customStyle="1" w:styleId="l5def1">
    <w:name w:val="l5def1"/>
    <w:basedOn w:val="DefaultParagraphFont"/>
    <w:rsid w:val="00EB315D"/>
    <w:rPr>
      <w:rFonts w:ascii="Arial" w:hAnsi="Arial" w:cs="Arial" w:hint="default"/>
      <w:color w:val="000000"/>
      <w:sz w:val="26"/>
      <w:szCs w:val="26"/>
    </w:rPr>
  </w:style>
  <w:style w:type="character" w:customStyle="1" w:styleId="FootnoteCharacters">
    <w:name w:val="Footnote Characters"/>
    <w:rsid w:val="002361C7"/>
    <w:rPr>
      <w:vertAlign w:val="superscript"/>
    </w:rPr>
  </w:style>
  <w:style w:type="paragraph" w:styleId="BodyText">
    <w:name w:val="Body Text"/>
    <w:basedOn w:val="Normal"/>
    <w:link w:val="BodyTextChar"/>
    <w:rsid w:val="002361C7"/>
    <w:pPr>
      <w:widowControl w:val="0"/>
      <w:suppressAutoHyphens/>
      <w:overflowPunct w:val="0"/>
      <w:autoSpaceDE w:val="0"/>
      <w:jc w:val="center"/>
      <w:textAlignment w:val="baseline"/>
    </w:pPr>
    <w:rPr>
      <w:rFonts w:ascii="RomArial" w:hAnsi="RomArial" w:cs="RomArial"/>
      <w:kern w:val="1"/>
      <w:sz w:val="22"/>
      <w:szCs w:val="20"/>
      <w:lang w:val="en-GB" w:eastAsia="zh-CN"/>
    </w:rPr>
  </w:style>
  <w:style w:type="character" w:customStyle="1" w:styleId="BodyTextChar">
    <w:name w:val="Body Text Char"/>
    <w:basedOn w:val="DefaultParagraphFont"/>
    <w:link w:val="BodyText"/>
    <w:rsid w:val="002361C7"/>
    <w:rPr>
      <w:rFonts w:ascii="RomArial" w:eastAsia="Times New Roman" w:hAnsi="RomArial" w:cs="RomArial"/>
      <w:kern w:val="1"/>
      <w:szCs w:val="20"/>
      <w:lang w:val="en-GB" w:eastAsia="zh-CN"/>
    </w:rPr>
  </w:style>
  <w:style w:type="paragraph" w:customStyle="1" w:styleId="manuela">
    <w:name w:val="manuela"/>
    <w:basedOn w:val="Normal"/>
    <w:rsid w:val="002361C7"/>
    <w:pPr>
      <w:suppressAutoHyphens/>
      <w:overflowPunct w:val="0"/>
      <w:autoSpaceDE w:val="0"/>
      <w:spacing w:line="240" w:lineRule="exact"/>
      <w:jc w:val="both"/>
      <w:textAlignment w:val="baseline"/>
    </w:pPr>
    <w:rPr>
      <w:rFonts w:ascii="RomTimes New Roman" w:hAnsi="RomTimes New Roman" w:cs="RomTimes New Roman"/>
      <w:kern w:val="1"/>
      <w:sz w:val="22"/>
      <w:szCs w:val="20"/>
      <w:lang w:val="en-GB" w:eastAsia="zh-CN"/>
    </w:rPr>
  </w:style>
  <w:style w:type="paragraph" w:styleId="FootnoteText">
    <w:name w:val="footnote text"/>
    <w:basedOn w:val="Normal"/>
    <w:link w:val="FootnoteTextChar"/>
    <w:rsid w:val="002361C7"/>
    <w:pPr>
      <w:suppressAutoHyphens/>
      <w:overflowPunct w:val="0"/>
      <w:autoSpaceDE w:val="0"/>
      <w:textAlignment w:val="baseline"/>
    </w:pPr>
    <w:rPr>
      <w:kern w:val="1"/>
      <w:sz w:val="20"/>
      <w:szCs w:val="20"/>
      <w:lang w:val="en-GB" w:eastAsia="zh-CN"/>
    </w:rPr>
  </w:style>
  <w:style w:type="character" w:customStyle="1" w:styleId="FootnoteTextChar">
    <w:name w:val="Footnote Text Char"/>
    <w:basedOn w:val="DefaultParagraphFont"/>
    <w:link w:val="FootnoteText"/>
    <w:rsid w:val="002361C7"/>
    <w:rPr>
      <w:rFonts w:ascii="Times New Roman" w:eastAsia="Times New Roman" w:hAnsi="Times New Roman" w:cs="Times New Roman"/>
      <w:kern w:val="1"/>
      <w:sz w:val="20"/>
      <w:szCs w:val="20"/>
      <w:lang w:val="en-GB" w:eastAsia="zh-CN"/>
    </w:rPr>
  </w:style>
  <w:style w:type="paragraph" w:styleId="Header">
    <w:name w:val="header"/>
    <w:basedOn w:val="Normal"/>
    <w:link w:val="HeaderChar"/>
    <w:uiPriority w:val="99"/>
    <w:unhideWhenUsed/>
    <w:rsid w:val="002361C7"/>
    <w:pPr>
      <w:tabs>
        <w:tab w:val="center" w:pos="4513"/>
        <w:tab w:val="right" w:pos="9026"/>
      </w:tabs>
    </w:pPr>
  </w:style>
  <w:style w:type="character" w:customStyle="1" w:styleId="HeaderChar">
    <w:name w:val="Header Char"/>
    <w:basedOn w:val="DefaultParagraphFont"/>
    <w:link w:val="Header"/>
    <w:uiPriority w:val="99"/>
    <w:rsid w:val="00236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1C7"/>
    <w:pPr>
      <w:tabs>
        <w:tab w:val="center" w:pos="4513"/>
        <w:tab w:val="right" w:pos="9026"/>
      </w:tabs>
    </w:pPr>
  </w:style>
  <w:style w:type="character" w:customStyle="1" w:styleId="FooterChar">
    <w:name w:val="Footer Char"/>
    <w:basedOn w:val="DefaultParagraphFont"/>
    <w:link w:val="Footer"/>
    <w:uiPriority w:val="99"/>
    <w:rsid w:val="002361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B0550"/>
    <w:rPr>
      <w:b/>
      <w:bCs/>
    </w:rPr>
  </w:style>
  <w:style w:type="character" w:customStyle="1" w:styleId="CommentSubjectChar">
    <w:name w:val="Comment Subject Char"/>
    <w:basedOn w:val="CommentTextChar"/>
    <w:link w:val="CommentSubject"/>
    <w:uiPriority w:val="99"/>
    <w:semiHidden/>
    <w:rsid w:val="009B05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395">
      <w:bodyDiv w:val="1"/>
      <w:marLeft w:val="0"/>
      <w:marRight w:val="0"/>
      <w:marTop w:val="0"/>
      <w:marBottom w:val="0"/>
      <w:divBdr>
        <w:top w:val="none" w:sz="0" w:space="0" w:color="auto"/>
        <w:left w:val="none" w:sz="0" w:space="0" w:color="auto"/>
        <w:bottom w:val="none" w:sz="0" w:space="0" w:color="auto"/>
        <w:right w:val="none" w:sz="0" w:space="0" w:color="auto"/>
      </w:divBdr>
      <w:divsChild>
        <w:div w:id="279146951">
          <w:marLeft w:val="0"/>
          <w:marRight w:val="0"/>
          <w:marTop w:val="0"/>
          <w:marBottom w:val="0"/>
          <w:divBdr>
            <w:top w:val="none" w:sz="0" w:space="0" w:color="auto"/>
            <w:left w:val="none" w:sz="0" w:space="0" w:color="auto"/>
            <w:bottom w:val="none" w:sz="0" w:space="0" w:color="auto"/>
            <w:right w:val="none" w:sz="0" w:space="0" w:color="auto"/>
          </w:divBdr>
          <w:divsChild>
            <w:div w:id="463086214">
              <w:marLeft w:val="0"/>
              <w:marRight w:val="0"/>
              <w:marTop w:val="0"/>
              <w:marBottom w:val="0"/>
              <w:divBdr>
                <w:top w:val="none" w:sz="0" w:space="0" w:color="auto"/>
                <w:left w:val="none" w:sz="0" w:space="0" w:color="auto"/>
                <w:bottom w:val="none" w:sz="0" w:space="0" w:color="auto"/>
                <w:right w:val="none" w:sz="0" w:space="0" w:color="auto"/>
              </w:divBdr>
              <w:divsChild>
                <w:div w:id="36971700">
                  <w:marLeft w:val="0"/>
                  <w:marRight w:val="0"/>
                  <w:marTop w:val="0"/>
                  <w:marBottom w:val="0"/>
                  <w:divBdr>
                    <w:top w:val="none" w:sz="0" w:space="0" w:color="auto"/>
                    <w:left w:val="none" w:sz="0" w:space="0" w:color="auto"/>
                    <w:bottom w:val="none" w:sz="0" w:space="0" w:color="auto"/>
                    <w:right w:val="none" w:sz="0" w:space="0" w:color="auto"/>
                  </w:divBdr>
                </w:div>
              </w:divsChild>
            </w:div>
            <w:div w:id="1616398428">
              <w:marLeft w:val="0"/>
              <w:marRight w:val="0"/>
              <w:marTop w:val="0"/>
              <w:marBottom w:val="0"/>
              <w:divBdr>
                <w:top w:val="none" w:sz="0" w:space="0" w:color="auto"/>
                <w:left w:val="none" w:sz="0" w:space="0" w:color="auto"/>
                <w:bottom w:val="none" w:sz="0" w:space="0" w:color="auto"/>
                <w:right w:val="none" w:sz="0" w:space="0" w:color="auto"/>
              </w:divBdr>
              <w:divsChild>
                <w:div w:id="1749420699">
                  <w:marLeft w:val="0"/>
                  <w:marRight w:val="0"/>
                  <w:marTop w:val="0"/>
                  <w:marBottom w:val="0"/>
                  <w:divBdr>
                    <w:top w:val="none" w:sz="0" w:space="0" w:color="auto"/>
                    <w:left w:val="none" w:sz="0" w:space="0" w:color="auto"/>
                    <w:bottom w:val="none" w:sz="0" w:space="0" w:color="auto"/>
                    <w:right w:val="none" w:sz="0" w:space="0" w:color="auto"/>
                  </w:divBdr>
                </w:div>
              </w:divsChild>
            </w:div>
            <w:div w:id="2088263380">
              <w:marLeft w:val="0"/>
              <w:marRight w:val="0"/>
              <w:marTop w:val="0"/>
              <w:marBottom w:val="0"/>
              <w:divBdr>
                <w:top w:val="none" w:sz="0" w:space="0" w:color="auto"/>
                <w:left w:val="none" w:sz="0" w:space="0" w:color="auto"/>
                <w:bottom w:val="none" w:sz="0" w:space="0" w:color="auto"/>
                <w:right w:val="none" w:sz="0" w:space="0" w:color="auto"/>
              </w:divBdr>
              <w:divsChild>
                <w:div w:id="22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127">
      <w:bodyDiv w:val="1"/>
      <w:marLeft w:val="0"/>
      <w:marRight w:val="0"/>
      <w:marTop w:val="0"/>
      <w:marBottom w:val="0"/>
      <w:divBdr>
        <w:top w:val="none" w:sz="0" w:space="0" w:color="auto"/>
        <w:left w:val="none" w:sz="0" w:space="0" w:color="auto"/>
        <w:bottom w:val="none" w:sz="0" w:space="0" w:color="auto"/>
        <w:right w:val="none" w:sz="0" w:space="0" w:color="auto"/>
      </w:divBdr>
      <w:divsChild>
        <w:div w:id="1455179120">
          <w:marLeft w:val="0"/>
          <w:marRight w:val="0"/>
          <w:marTop w:val="0"/>
          <w:marBottom w:val="0"/>
          <w:divBdr>
            <w:top w:val="none" w:sz="0" w:space="0" w:color="auto"/>
            <w:left w:val="none" w:sz="0" w:space="0" w:color="auto"/>
            <w:bottom w:val="none" w:sz="0" w:space="0" w:color="auto"/>
            <w:right w:val="none" w:sz="0" w:space="0" w:color="auto"/>
          </w:divBdr>
          <w:divsChild>
            <w:div w:id="340862110">
              <w:marLeft w:val="0"/>
              <w:marRight w:val="0"/>
              <w:marTop w:val="0"/>
              <w:marBottom w:val="0"/>
              <w:divBdr>
                <w:top w:val="none" w:sz="0" w:space="0" w:color="auto"/>
                <w:left w:val="none" w:sz="0" w:space="0" w:color="auto"/>
                <w:bottom w:val="none" w:sz="0" w:space="0" w:color="auto"/>
                <w:right w:val="none" w:sz="0" w:space="0" w:color="auto"/>
              </w:divBdr>
              <w:divsChild>
                <w:div w:id="593169626">
                  <w:marLeft w:val="0"/>
                  <w:marRight w:val="0"/>
                  <w:marTop w:val="0"/>
                  <w:marBottom w:val="0"/>
                  <w:divBdr>
                    <w:top w:val="none" w:sz="0" w:space="0" w:color="auto"/>
                    <w:left w:val="none" w:sz="0" w:space="0" w:color="auto"/>
                    <w:bottom w:val="none" w:sz="0" w:space="0" w:color="auto"/>
                    <w:right w:val="none" w:sz="0" w:space="0" w:color="auto"/>
                  </w:divBdr>
                </w:div>
              </w:divsChild>
            </w:div>
            <w:div w:id="660886938">
              <w:marLeft w:val="0"/>
              <w:marRight w:val="0"/>
              <w:marTop w:val="0"/>
              <w:marBottom w:val="0"/>
              <w:divBdr>
                <w:top w:val="none" w:sz="0" w:space="0" w:color="auto"/>
                <w:left w:val="none" w:sz="0" w:space="0" w:color="auto"/>
                <w:bottom w:val="none" w:sz="0" w:space="0" w:color="auto"/>
                <w:right w:val="none" w:sz="0" w:space="0" w:color="auto"/>
              </w:divBdr>
              <w:divsChild>
                <w:div w:id="1765833017">
                  <w:marLeft w:val="0"/>
                  <w:marRight w:val="0"/>
                  <w:marTop w:val="0"/>
                  <w:marBottom w:val="0"/>
                  <w:divBdr>
                    <w:top w:val="none" w:sz="0" w:space="0" w:color="auto"/>
                    <w:left w:val="none" w:sz="0" w:space="0" w:color="auto"/>
                    <w:bottom w:val="none" w:sz="0" w:space="0" w:color="auto"/>
                    <w:right w:val="none" w:sz="0" w:space="0" w:color="auto"/>
                  </w:divBdr>
                </w:div>
              </w:divsChild>
            </w:div>
            <w:div w:id="1057127389">
              <w:marLeft w:val="0"/>
              <w:marRight w:val="0"/>
              <w:marTop w:val="0"/>
              <w:marBottom w:val="0"/>
              <w:divBdr>
                <w:top w:val="none" w:sz="0" w:space="0" w:color="auto"/>
                <w:left w:val="none" w:sz="0" w:space="0" w:color="auto"/>
                <w:bottom w:val="none" w:sz="0" w:space="0" w:color="auto"/>
                <w:right w:val="none" w:sz="0" w:space="0" w:color="auto"/>
              </w:divBdr>
              <w:divsChild>
                <w:div w:id="1228341363">
                  <w:marLeft w:val="0"/>
                  <w:marRight w:val="0"/>
                  <w:marTop w:val="0"/>
                  <w:marBottom w:val="0"/>
                  <w:divBdr>
                    <w:top w:val="none" w:sz="0" w:space="0" w:color="auto"/>
                    <w:left w:val="none" w:sz="0" w:space="0" w:color="auto"/>
                    <w:bottom w:val="none" w:sz="0" w:space="0" w:color="auto"/>
                    <w:right w:val="none" w:sz="0" w:space="0" w:color="auto"/>
                  </w:divBdr>
                </w:div>
              </w:divsChild>
            </w:div>
            <w:div w:id="1178927886">
              <w:marLeft w:val="0"/>
              <w:marRight w:val="0"/>
              <w:marTop w:val="0"/>
              <w:marBottom w:val="0"/>
              <w:divBdr>
                <w:top w:val="none" w:sz="0" w:space="0" w:color="auto"/>
                <w:left w:val="none" w:sz="0" w:space="0" w:color="auto"/>
                <w:bottom w:val="none" w:sz="0" w:space="0" w:color="auto"/>
                <w:right w:val="none" w:sz="0" w:space="0" w:color="auto"/>
              </w:divBdr>
              <w:divsChild>
                <w:div w:id="3548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7086">
      <w:bodyDiv w:val="1"/>
      <w:marLeft w:val="0"/>
      <w:marRight w:val="0"/>
      <w:marTop w:val="0"/>
      <w:marBottom w:val="0"/>
      <w:divBdr>
        <w:top w:val="none" w:sz="0" w:space="0" w:color="auto"/>
        <w:left w:val="none" w:sz="0" w:space="0" w:color="auto"/>
        <w:bottom w:val="none" w:sz="0" w:space="0" w:color="auto"/>
        <w:right w:val="none" w:sz="0" w:space="0" w:color="auto"/>
      </w:divBdr>
      <w:divsChild>
        <w:div w:id="27268470">
          <w:marLeft w:val="0"/>
          <w:marRight w:val="0"/>
          <w:marTop w:val="0"/>
          <w:marBottom w:val="0"/>
          <w:divBdr>
            <w:top w:val="none" w:sz="0" w:space="0" w:color="auto"/>
            <w:left w:val="none" w:sz="0" w:space="0" w:color="auto"/>
            <w:bottom w:val="none" w:sz="0" w:space="0" w:color="auto"/>
            <w:right w:val="none" w:sz="0" w:space="0" w:color="auto"/>
          </w:divBdr>
          <w:divsChild>
            <w:div w:id="741802981">
              <w:marLeft w:val="0"/>
              <w:marRight w:val="0"/>
              <w:marTop w:val="0"/>
              <w:marBottom w:val="0"/>
              <w:divBdr>
                <w:top w:val="none" w:sz="0" w:space="0" w:color="auto"/>
                <w:left w:val="none" w:sz="0" w:space="0" w:color="auto"/>
                <w:bottom w:val="none" w:sz="0" w:space="0" w:color="auto"/>
                <w:right w:val="none" w:sz="0" w:space="0" w:color="auto"/>
              </w:divBdr>
              <w:divsChild>
                <w:div w:id="331034929">
                  <w:marLeft w:val="0"/>
                  <w:marRight w:val="0"/>
                  <w:marTop w:val="0"/>
                  <w:marBottom w:val="0"/>
                  <w:divBdr>
                    <w:top w:val="none" w:sz="0" w:space="0" w:color="auto"/>
                    <w:left w:val="none" w:sz="0" w:space="0" w:color="auto"/>
                    <w:bottom w:val="none" w:sz="0" w:space="0" w:color="auto"/>
                    <w:right w:val="none" w:sz="0" w:space="0" w:color="auto"/>
                  </w:divBdr>
                </w:div>
              </w:divsChild>
            </w:div>
            <w:div w:id="887036633">
              <w:marLeft w:val="0"/>
              <w:marRight w:val="0"/>
              <w:marTop w:val="0"/>
              <w:marBottom w:val="0"/>
              <w:divBdr>
                <w:top w:val="none" w:sz="0" w:space="0" w:color="auto"/>
                <w:left w:val="none" w:sz="0" w:space="0" w:color="auto"/>
                <w:bottom w:val="none" w:sz="0" w:space="0" w:color="auto"/>
                <w:right w:val="none" w:sz="0" w:space="0" w:color="auto"/>
              </w:divBdr>
              <w:divsChild>
                <w:div w:id="4897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2538">
          <w:marLeft w:val="0"/>
          <w:marRight w:val="0"/>
          <w:marTop w:val="0"/>
          <w:marBottom w:val="0"/>
          <w:divBdr>
            <w:top w:val="none" w:sz="0" w:space="0" w:color="auto"/>
            <w:left w:val="none" w:sz="0" w:space="0" w:color="auto"/>
            <w:bottom w:val="none" w:sz="0" w:space="0" w:color="auto"/>
            <w:right w:val="none" w:sz="0" w:space="0" w:color="auto"/>
          </w:divBdr>
        </w:div>
        <w:div w:id="74515499">
          <w:marLeft w:val="0"/>
          <w:marRight w:val="0"/>
          <w:marTop w:val="0"/>
          <w:marBottom w:val="0"/>
          <w:divBdr>
            <w:top w:val="none" w:sz="0" w:space="0" w:color="auto"/>
            <w:left w:val="none" w:sz="0" w:space="0" w:color="auto"/>
            <w:bottom w:val="none" w:sz="0" w:space="0" w:color="auto"/>
            <w:right w:val="none" w:sz="0" w:space="0" w:color="auto"/>
          </w:divBdr>
        </w:div>
        <w:div w:id="140388400">
          <w:marLeft w:val="0"/>
          <w:marRight w:val="0"/>
          <w:marTop w:val="0"/>
          <w:marBottom w:val="0"/>
          <w:divBdr>
            <w:top w:val="none" w:sz="0" w:space="0" w:color="auto"/>
            <w:left w:val="none" w:sz="0" w:space="0" w:color="auto"/>
            <w:bottom w:val="none" w:sz="0" w:space="0" w:color="auto"/>
            <w:right w:val="none" w:sz="0" w:space="0" w:color="auto"/>
          </w:divBdr>
          <w:divsChild>
            <w:div w:id="335109874">
              <w:marLeft w:val="0"/>
              <w:marRight w:val="0"/>
              <w:marTop w:val="0"/>
              <w:marBottom w:val="0"/>
              <w:divBdr>
                <w:top w:val="none" w:sz="0" w:space="0" w:color="auto"/>
                <w:left w:val="none" w:sz="0" w:space="0" w:color="auto"/>
                <w:bottom w:val="none" w:sz="0" w:space="0" w:color="auto"/>
                <w:right w:val="none" w:sz="0" w:space="0" w:color="auto"/>
              </w:divBdr>
              <w:divsChild>
                <w:div w:id="15284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89">
          <w:marLeft w:val="0"/>
          <w:marRight w:val="0"/>
          <w:marTop w:val="0"/>
          <w:marBottom w:val="0"/>
          <w:divBdr>
            <w:top w:val="none" w:sz="0" w:space="0" w:color="auto"/>
            <w:left w:val="none" w:sz="0" w:space="0" w:color="auto"/>
            <w:bottom w:val="none" w:sz="0" w:space="0" w:color="auto"/>
            <w:right w:val="none" w:sz="0" w:space="0" w:color="auto"/>
          </w:divBdr>
          <w:divsChild>
            <w:div w:id="10837729">
              <w:marLeft w:val="0"/>
              <w:marRight w:val="0"/>
              <w:marTop w:val="0"/>
              <w:marBottom w:val="0"/>
              <w:divBdr>
                <w:top w:val="none" w:sz="0" w:space="0" w:color="auto"/>
                <w:left w:val="none" w:sz="0" w:space="0" w:color="auto"/>
                <w:bottom w:val="none" w:sz="0" w:space="0" w:color="auto"/>
                <w:right w:val="none" w:sz="0" w:space="0" w:color="auto"/>
              </w:divBdr>
              <w:divsChild>
                <w:div w:id="1834107488">
                  <w:marLeft w:val="0"/>
                  <w:marRight w:val="0"/>
                  <w:marTop w:val="0"/>
                  <w:marBottom w:val="0"/>
                  <w:divBdr>
                    <w:top w:val="none" w:sz="0" w:space="0" w:color="auto"/>
                    <w:left w:val="none" w:sz="0" w:space="0" w:color="auto"/>
                    <w:bottom w:val="none" w:sz="0" w:space="0" w:color="auto"/>
                    <w:right w:val="none" w:sz="0" w:space="0" w:color="auto"/>
                  </w:divBdr>
                </w:div>
              </w:divsChild>
            </w:div>
            <w:div w:id="65422406">
              <w:marLeft w:val="0"/>
              <w:marRight w:val="0"/>
              <w:marTop w:val="0"/>
              <w:marBottom w:val="0"/>
              <w:divBdr>
                <w:top w:val="none" w:sz="0" w:space="0" w:color="auto"/>
                <w:left w:val="none" w:sz="0" w:space="0" w:color="auto"/>
                <w:bottom w:val="none" w:sz="0" w:space="0" w:color="auto"/>
                <w:right w:val="none" w:sz="0" w:space="0" w:color="auto"/>
              </w:divBdr>
              <w:divsChild>
                <w:div w:id="1722633615">
                  <w:marLeft w:val="0"/>
                  <w:marRight w:val="0"/>
                  <w:marTop w:val="0"/>
                  <w:marBottom w:val="0"/>
                  <w:divBdr>
                    <w:top w:val="none" w:sz="0" w:space="0" w:color="auto"/>
                    <w:left w:val="none" w:sz="0" w:space="0" w:color="auto"/>
                    <w:bottom w:val="none" w:sz="0" w:space="0" w:color="auto"/>
                    <w:right w:val="none" w:sz="0" w:space="0" w:color="auto"/>
                  </w:divBdr>
                </w:div>
              </w:divsChild>
            </w:div>
            <w:div w:id="376666695">
              <w:marLeft w:val="0"/>
              <w:marRight w:val="0"/>
              <w:marTop w:val="0"/>
              <w:marBottom w:val="0"/>
              <w:divBdr>
                <w:top w:val="none" w:sz="0" w:space="0" w:color="auto"/>
                <w:left w:val="none" w:sz="0" w:space="0" w:color="auto"/>
                <w:bottom w:val="none" w:sz="0" w:space="0" w:color="auto"/>
                <w:right w:val="none" w:sz="0" w:space="0" w:color="auto"/>
              </w:divBdr>
              <w:divsChild>
                <w:div w:id="1012411853">
                  <w:marLeft w:val="0"/>
                  <w:marRight w:val="0"/>
                  <w:marTop w:val="0"/>
                  <w:marBottom w:val="0"/>
                  <w:divBdr>
                    <w:top w:val="none" w:sz="0" w:space="0" w:color="auto"/>
                    <w:left w:val="none" w:sz="0" w:space="0" w:color="auto"/>
                    <w:bottom w:val="none" w:sz="0" w:space="0" w:color="auto"/>
                    <w:right w:val="none" w:sz="0" w:space="0" w:color="auto"/>
                  </w:divBdr>
                </w:div>
              </w:divsChild>
            </w:div>
            <w:div w:id="647369559">
              <w:marLeft w:val="0"/>
              <w:marRight w:val="0"/>
              <w:marTop w:val="0"/>
              <w:marBottom w:val="0"/>
              <w:divBdr>
                <w:top w:val="none" w:sz="0" w:space="0" w:color="auto"/>
                <w:left w:val="none" w:sz="0" w:space="0" w:color="auto"/>
                <w:bottom w:val="none" w:sz="0" w:space="0" w:color="auto"/>
                <w:right w:val="none" w:sz="0" w:space="0" w:color="auto"/>
              </w:divBdr>
              <w:divsChild>
                <w:div w:id="1357275350">
                  <w:marLeft w:val="0"/>
                  <w:marRight w:val="0"/>
                  <w:marTop w:val="0"/>
                  <w:marBottom w:val="0"/>
                  <w:divBdr>
                    <w:top w:val="none" w:sz="0" w:space="0" w:color="auto"/>
                    <w:left w:val="none" w:sz="0" w:space="0" w:color="auto"/>
                    <w:bottom w:val="none" w:sz="0" w:space="0" w:color="auto"/>
                    <w:right w:val="none" w:sz="0" w:space="0" w:color="auto"/>
                  </w:divBdr>
                </w:div>
              </w:divsChild>
            </w:div>
            <w:div w:id="717247286">
              <w:marLeft w:val="0"/>
              <w:marRight w:val="0"/>
              <w:marTop w:val="0"/>
              <w:marBottom w:val="0"/>
              <w:divBdr>
                <w:top w:val="none" w:sz="0" w:space="0" w:color="auto"/>
                <w:left w:val="none" w:sz="0" w:space="0" w:color="auto"/>
                <w:bottom w:val="none" w:sz="0" w:space="0" w:color="auto"/>
                <w:right w:val="none" w:sz="0" w:space="0" w:color="auto"/>
              </w:divBdr>
              <w:divsChild>
                <w:div w:id="195122994">
                  <w:marLeft w:val="0"/>
                  <w:marRight w:val="0"/>
                  <w:marTop w:val="0"/>
                  <w:marBottom w:val="0"/>
                  <w:divBdr>
                    <w:top w:val="none" w:sz="0" w:space="0" w:color="auto"/>
                    <w:left w:val="none" w:sz="0" w:space="0" w:color="auto"/>
                    <w:bottom w:val="none" w:sz="0" w:space="0" w:color="auto"/>
                    <w:right w:val="none" w:sz="0" w:space="0" w:color="auto"/>
                  </w:divBdr>
                </w:div>
              </w:divsChild>
            </w:div>
            <w:div w:id="773482734">
              <w:marLeft w:val="0"/>
              <w:marRight w:val="0"/>
              <w:marTop w:val="0"/>
              <w:marBottom w:val="0"/>
              <w:divBdr>
                <w:top w:val="none" w:sz="0" w:space="0" w:color="auto"/>
                <w:left w:val="none" w:sz="0" w:space="0" w:color="auto"/>
                <w:bottom w:val="none" w:sz="0" w:space="0" w:color="auto"/>
                <w:right w:val="none" w:sz="0" w:space="0" w:color="auto"/>
              </w:divBdr>
              <w:divsChild>
                <w:div w:id="1862550921">
                  <w:marLeft w:val="0"/>
                  <w:marRight w:val="0"/>
                  <w:marTop w:val="0"/>
                  <w:marBottom w:val="0"/>
                  <w:divBdr>
                    <w:top w:val="none" w:sz="0" w:space="0" w:color="auto"/>
                    <w:left w:val="none" w:sz="0" w:space="0" w:color="auto"/>
                    <w:bottom w:val="none" w:sz="0" w:space="0" w:color="auto"/>
                    <w:right w:val="none" w:sz="0" w:space="0" w:color="auto"/>
                  </w:divBdr>
                </w:div>
              </w:divsChild>
            </w:div>
            <w:div w:id="1082216126">
              <w:marLeft w:val="0"/>
              <w:marRight w:val="0"/>
              <w:marTop w:val="0"/>
              <w:marBottom w:val="0"/>
              <w:divBdr>
                <w:top w:val="none" w:sz="0" w:space="0" w:color="auto"/>
                <w:left w:val="none" w:sz="0" w:space="0" w:color="auto"/>
                <w:bottom w:val="none" w:sz="0" w:space="0" w:color="auto"/>
                <w:right w:val="none" w:sz="0" w:space="0" w:color="auto"/>
              </w:divBdr>
              <w:divsChild>
                <w:div w:id="1998921752">
                  <w:marLeft w:val="0"/>
                  <w:marRight w:val="0"/>
                  <w:marTop w:val="0"/>
                  <w:marBottom w:val="0"/>
                  <w:divBdr>
                    <w:top w:val="none" w:sz="0" w:space="0" w:color="auto"/>
                    <w:left w:val="none" w:sz="0" w:space="0" w:color="auto"/>
                    <w:bottom w:val="none" w:sz="0" w:space="0" w:color="auto"/>
                    <w:right w:val="none" w:sz="0" w:space="0" w:color="auto"/>
                  </w:divBdr>
                </w:div>
              </w:divsChild>
            </w:div>
            <w:div w:id="1661617630">
              <w:marLeft w:val="0"/>
              <w:marRight w:val="0"/>
              <w:marTop w:val="0"/>
              <w:marBottom w:val="0"/>
              <w:divBdr>
                <w:top w:val="none" w:sz="0" w:space="0" w:color="auto"/>
                <w:left w:val="none" w:sz="0" w:space="0" w:color="auto"/>
                <w:bottom w:val="none" w:sz="0" w:space="0" w:color="auto"/>
                <w:right w:val="none" w:sz="0" w:space="0" w:color="auto"/>
              </w:divBdr>
              <w:divsChild>
                <w:div w:id="1687514986">
                  <w:marLeft w:val="0"/>
                  <w:marRight w:val="0"/>
                  <w:marTop w:val="0"/>
                  <w:marBottom w:val="0"/>
                  <w:divBdr>
                    <w:top w:val="none" w:sz="0" w:space="0" w:color="auto"/>
                    <w:left w:val="none" w:sz="0" w:space="0" w:color="auto"/>
                    <w:bottom w:val="none" w:sz="0" w:space="0" w:color="auto"/>
                    <w:right w:val="none" w:sz="0" w:space="0" w:color="auto"/>
                  </w:divBdr>
                </w:div>
              </w:divsChild>
            </w:div>
            <w:div w:id="1678846860">
              <w:marLeft w:val="0"/>
              <w:marRight w:val="0"/>
              <w:marTop w:val="0"/>
              <w:marBottom w:val="0"/>
              <w:divBdr>
                <w:top w:val="none" w:sz="0" w:space="0" w:color="auto"/>
                <w:left w:val="none" w:sz="0" w:space="0" w:color="auto"/>
                <w:bottom w:val="none" w:sz="0" w:space="0" w:color="auto"/>
                <w:right w:val="none" w:sz="0" w:space="0" w:color="auto"/>
              </w:divBdr>
              <w:divsChild>
                <w:div w:id="300307865">
                  <w:marLeft w:val="0"/>
                  <w:marRight w:val="0"/>
                  <w:marTop w:val="0"/>
                  <w:marBottom w:val="0"/>
                  <w:divBdr>
                    <w:top w:val="none" w:sz="0" w:space="0" w:color="auto"/>
                    <w:left w:val="none" w:sz="0" w:space="0" w:color="auto"/>
                    <w:bottom w:val="none" w:sz="0" w:space="0" w:color="auto"/>
                    <w:right w:val="none" w:sz="0" w:space="0" w:color="auto"/>
                  </w:divBdr>
                </w:div>
              </w:divsChild>
            </w:div>
            <w:div w:id="1790205007">
              <w:marLeft w:val="0"/>
              <w:marRight w:val="0"/>
              <w:marTop w:val="0"/>
              <w:marBottom w:val="0"/>
              <w:divBdr>
                <w:top w:val="none" w:sz="0" w:space="0" w:color="auto"/>
                <w:left w:val="none" w:sz="0" w:space="0" w:color="auto"/>
                <w:bottom w:val="none" w:sz="0" w:space="0" w:color="auto"/>
                <w:right w:val="none" w:sz="0" w:space="0" w:color="auto"/>
              </w:divBdr>
              <w:divsChild>
                <w:div w:id="474029564">
                  <w:marLeft w:val="0"/>
                  <w:marRight w:val="0"/>
                  <w:marTop w:val="0"/>
                  <w:marBottom w:val="0"/>
                  <w:divBdr>
                    <w:top w:val="none" w:sz="0" w:space="0" w:color="auto"/>
                    <w:left w:val="none" w:sz="0" w:space="0" w:color="auto"/>
                    <w:bottom w:val="none" w:sz="0" w:space="0" w:color="auto"/>
                    <w:right w:val="none" w:sz="0" w:space="0" w:color="auto"/>
                  </w:divBdr>
                </w:div>
              </w:divsChild>
            </w:div>
            <w:div w:id="1822312089">
              <w:marLeft w:val="0"/>
              <w:marRight w:val="0"/>
              <w:marTop w:val="0"/>
              <w:marBottom w:val="0"/>
              <w:divBdr>
                <w:top w:val="none" w:sz="0" w:space="0" w:color="auto"/>
                <w:left w:val="none" w:sz="0" w:space="0" w:color="auto"/>
                <w:bottom w:val="none" w:sz="0" w:space="0" w:color="auto"/>
                <w:right w:val="none" w:sz="0" w:space="0" w:color="auto"/>
              </w:divBdr>
              <w:divsChild>
                <w:div w:id="1862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2114">
          <w:marLeft w:val="0"/>
          <w:marRight w:val="0"/>
          <w:marTop w:val="0"/>
          <w:marBottom w:val="0"/>
          <w:divBdr>
            <w:top w:val="none" w:sz="0" w:space="0" w:color="auto"/>
            <w:left w:val="none" w:sz="0" w:space="0" w:color="auto"/>
            <w:bottom w:val="none" w:sz="0" w:space="0" w:color="auto"/>
            <w:right w:val="none" w:sz="0" w:space="0" w:color="auto"/>
          </w:divBdr>
          <w:divsChild>
            <w:div w:id="1483813999">
              <w:marLeft w:val="0"/>
              <w:marRight w:val="0"/>
              <w:marTop w:val="0"/>
              <w:marBottom w:val="0"/>
              <w:divBdr>
                <w:top w:val="none" w:sz="0" w:space="0" w:color="auto"/>
                <w:left w:val="none" w:sz="0" w:space="0" w:color="auto"/>
                <w:bottom w:val="none" w:sz="0" w:space="0" w:color="auto"/>
                <w:right w:val="none" w:sz="0" w:space="0" w:color="auto"/>
              </w:divBdr>
              <w:divsChild>
                <w:div w:id="4803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0521">
          <w:marLeft w:val="0"/>
          <w:marRight w:val="0"/>
          <w:marTop w:val="0"/>
          <w:marBottom w:val="0"/>
          <w:divBdr>
            <w:top w:val="none" w:sz="0" w:space="0" w:color="auto"/>
            <w:left w:val="none" w:sz="0" w:space="0" w:color="auto"/>
            <w:bottom w:val="none" w:sz="0" w:space="0" w:color="auto"/>
            <w:right w:val="none" w:sz="0" w:space="0" w:color="auto"/>
          </w:divBdr>
        </w:div>
        <w:div w:id="319508885">
          <w:marLeft w:val="0"/>
          <w:marRight w:val="0"/>
          <w:marTop w:val="0"/>
          <w:marBottom w:val="0"/>
          <w:divBdr>
            <w:top w:val="none" w:sz="0" w:space="0" w:color="auto"/>
            <w:left w:val="none" w:sz="0" w:space="0" w:color="auto"/>
            <w:bottom w:val="none" w:sz="0" w:space="0" w:color="auto"/>
            <w:right w:val="none" w:sz="0" w:space="0" w:color="auto"/>
          </w:divBdr>
        </w:div>
        <w:div w:id="325477100">
          <w:marLeft w:val="0"/>
          <w:marRight w:val="0"/>
          <w:marTop w:val="0"/>
          <w:marBottom w:val="0"/>
          <w:divBdr>
            <w:top w:val="none" w:sz="0" w:space="0" w:color="auto"/>
            <w:left w:val="none" w:sz="0" w:space="0" w:color="auto"/>
            <w:bottom w:val="none" w:sz="0" w:space="0" w:color="auto"/>
            <w:right w:val="none" w:sz="0" w:space="0" w:color="auto"/>
          </w:divBdr>
          <w:divsChild>
            <w:div w:id="270094952">
              <w:marLeft w:val="0"/>
              <w:marRight w:val="0"/>
              <w:marTop w:val="0"/>
              <w:marBottom w:val="0"/>
              <w:divBdr>
                <w:top w:val="none" w:sz="0" w:space="0" w:color="auto"/>
                <w:left w:val="none" w:sz="0" w:space="0" w:color="auto"/>
                <w:bottom w:val="none" w:sz="0" w:space="0" w:color="auto"/>
                <w:right w:val="none" w:sz="0" w:space="0" w:color="auto"/>
              </w:divBdr>
              <w:divsChild>
                <w:div w:id="18186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3112">
          <w:marLeft w:val="0"/>
          <w:marRight w:val="0"/>
          <w:marTop w:val="0"/>
          <w:marBottom w:val="0"/>
          <w:divBdr>
            <w:top w:val="none" w:sz="0" w:space="0" w:color="auto"/>
            <w:left w:val="none" w:sz="0" w:space="0" w:color="auto"/>
            <w:bottom w:val="none" w:sz="0" w:space="0" w:color="auto"/>
            <w:right w:val="none" w:sz="0" w:space="0" w:color="auto"/>
          </w:divBdr>
          <w:divsChild>
            <w:div w:id="600183053">
              <w:marLeft w:val="0"/>
              <w:marRight w:val="0"/>
              <w:marTop w:val="0"/>
              <w:marBottom w:val="0"/>
              <w:divBdr>
                <w:top w:val="none" w:sz="0" w:space="0" w:color="auto"/>
                <w:left w:val="none" w:sz="0" w:space="0" w:color="auto"/>
                <w:bottom w:val="none" w:sz="0" w:space="0" w:color="auto"/>
                <w:right w:val="none" w:sz="0" w:space="0" w:color="auto"/>
              </w:divBdr>
              <w:divsChild>
                <w:div w:id="304359291">
                  <w:marLeft w:val="0"/>
                  <w:marRight w:val="0"/>
                  <w:marTop w:val="0"/>
                  <w:marBottom w:val="0"/>
                  <w:divBdr>
                    <w:top w:val="none" w:sz="0" w:space="0" w:color="auto"/>
                    <w:left w:val="none" w:sz="0" w:space="0" w:color="auto"/>
                    <w:bottom w:val="none" w:sz="0" w:space="0" w:color="auto"/>
                    <w:right w:val="none" w:sz="0" w:space="0" w:color="auto"/>
                  </w:divBdr>
                </w:div>
              </w:divsChild>
            </w:div>
            <w:div w:id="834417765">
              <w:marLeft w:val="0"/>
              <w:marRight w:val="0"/>
              <w:marTop w:val="0"/>
              <w:marBottom w:val="0"/>
              <w:divBdr>
                <w:top w:val="none" w:sz="0" w:space="0" w:color="auto"/>
                <w:left w:val="none" w:sz="0" w:space="0" w:color="auto"/>
                <w:bottom w:val="none" w:sz="0" w:space="0" w:color="auto"/>
                <w:right w:val="none" w:sz="0" w:space="0" w:color="auto"/>
              </w:divBdr>
              <w:divsChild>
                <w:div w:id="909999908">
                  <w:marLeft w:val="0"/>
                  <w:marRight w:val="0"/>
                  <w:marTop w:val="0"/>
                  <w:marBottom w:val="0"/>
                  <w:divBdr>
                    <w:top w:val="none" w:sz="0" w:space="0" w:color="auto"/>
                    <w:left w:val="none" w:sz="0" w:space="0" w:color="auto"/>
                    <w:bottom w:val="none" w:sz="0" w:space="0" w:color="auto"/>
                    <w:right w:val="none" w:sz="0" w:space="0" w:color="auto"/>
                  </w:divBdr>
                </w:div>
              </w:divsChild>
            </w:div>
            <w:div w:id="1005280890">
              <w:marLeft w:val="0"/>
              <w:marRight w:val="0"/>
              <w:marTop w:val="0"/>
              <w:marBottom w:val="0"/>
              <w:divBdr>
                <w:top w:val="none" w:sz="0" w:space="0" w:color="auto"/>
                <w:left w:val="none" w:sz="0" w:space="0" w:color="auto"/>
                <w:bottom w:val="none" w:sz="0" w:space="0" w:color="auto"/>
                <w:right w:val="none" w:sz="0" w:space="0" w:color="auto"/>
              </w:divBdr>
              <w:divsChild>
                <w:div w:id="161554773">
                  <w:marLeft w:val="0"/>
                  <w:marRight w:val="0"/>
                  <w:marTop w:val="0"/>
                  <w:marBottom w:val="0"/>
                  <w:divBdr>
                    <w:top w:val="none" w:sz="0" w:space="0" w:color="auto"/>
                    <w:left w:val="none" w:sz="0" w:space="0" w:color="auto"/>
                    <w:bottom w:val="none" w:sz="0" w:space="0" w:color="auto"/>
                    <w:right w:val="none" w:sz="0" w:space="0" w:color="auto"/>
                  </w:divBdr>
                </w:div>
              </w:divsChild>
            </w:div>
            <w:div w:id="1312099850">
              <w:marLeft w:val="0"/>
              <w:marRight w:val="0"/>
              <w:marTop w:val="0"/>
              <w:marBottom w:val="0"/>
              <w:divBdr>
                <w:top w:val="none" w:sz="0" w:space="0" w:color="auto"/>
                <w:left w:val="none" w:sz="0" w:space="0" w:color="auto"/>
                <w:bottom w:val="none" w:sz="0" w:space="0" w:color="auto"/>
                <w:right w:val="none" w:sz="0" w:space="0" w:color="auto"/>
              </w:divBdr>
              <w:divsChild>
                <w:div w:id="442769219">
                  <w:marLeft w:val="0"/>
                  <w:marRight w:val="0"/>
                  <w:marTop w:val="0"/>
                  <w:marBottom w:val="0"/>
                  <w:divBdr>
                    <w:top w:val="none" w:sz="0" w:space="0" w:color="auto"/>
                    <w:left w:val="none" w:sz="0" w:space="0" w:color="auto"/>
                    <w:bottom w:val="none" w:sz="0" w:space="0" w:color="auto"/>
                    <w:right w:val="none" w:sz="0" w:space="0" w:color="auto"/>
                  </w:divBdr>
                </w:div>
              </w:divsChild>
            </w:div>
            <w:div w:id="1360205984">
              <w:marLeft w:val="0"/>
              <w:marRight w:val="0"/>
              <w:marTop w:val="0"/>
              <w:marBottom w:val="0"/>
              <w:divBdr>
                <w:top w:val="none" w:sz="0" w:space="0" w:color="auto"/>
                <w:left w:val="none" w:sz="0" w:space="0" w:color="auto"/>
                <w:bottom w:val="none" w:sz="0" w:space="0" w:color="auto"/>
                <w:right w:val="none" w:sz="0" w:space="0" w:color="auto"/>
              </w:divBdr>
              <w:divsChild>
                <w:div w:id="77676314">
                  <w:marLeft w:val="0"/>
                  <w:marRight w:val="0"/>
                  <w:marTop w:val="0"/>
                  <w:marBottom w:val="0"/>
                  <w:divBdr>
                    <w:top w:val="none" w:sz="0" w:space="0" w:color="auto"/>
                    <w:left w:val="none" w:sz="0" w:space="0" w:color="auto"/>
                    <w:bottom w:val="none" w:sz="0" w:space="0" w:color="auto"/>
                    <w:right w:val="none" w:sz="0" w:space="0" w:color="auto"/>
                  </w:divBdr>
                </w:div>
              </w:divsChild>
            </w:div>
            <w:div w:id="1529636655">
              <w:marLeft w:val="0"/>
              <w:marRight w:val="0"/>
              <w:marTop w:val="0"/>
              <w:marBottom w:val="0"/>
              <w:divBdr>
                <w:top w:val="none" w:sz="0" w:space="0" w:color="auto"/>
                <w:left w:val="none" w:sz="0" w:space="0" w:color="auto"/>
                <w:bottom w:val="none" w:sz="0" w:space="0" w:color="auto"/>
                <w:right w:val="none" w:sz="0" w:space="0" w:color="auto"/>
              </w:divBdr>
              <w:divsChild>
                <w:div w:id="922681820">
                  <w:marLeft w:val="0"/>
                  <w:marRight w:val="0"/>
                  <w:marTop w:val="0"/>
                  <w:marBottom w:val="0"/>
                  <w:divBdr>
                    <w:top w:val="none" w:sz="0" w:space="0" w:color="auto"/>
                    <w:left w:val="none" w:sz="0" w:space="0" w:color="auto"/>
                    <w:bottom w:val="none" w:sz="0" w:space="0" w:color="auto"/>
                    <w:right w:val="none" w:sz="0" w:space="0" w:color="auto"/>
                  </w:divBdr>
                </w:div>
              </w:divsChild>
            </w:div>
            <w:div w:id="1567492473">
              <w:marLeft w:val="0"/>
              <w:marRight w:val="0"/>
              <w:marTop w:val="0"/>
              <w:marBottom w:val="0"/>
              <w:divBdr>
                <w:top w:val="none" w:sz="0" w:space="0" w:color="auto"/>
                <w:left w:val="none" w:sz="0" w:space="0" w:color="auto"/>
                <w:bottom w:val="none" w:sz="0" w:space="0" w:color="auto"/>
                <w:right w:val="none" w:sz="0" w:space="0" w:color="auto"/>
              </w:divBdr>
              <w:divsChild>
                <w:div w:id="582378919">
                  <w:marLeft w:val="0"/>
                  <w:marRight w:val="0"/>
                  <w:marTop w:val="0"/>
                  <w:marBottom w:val="0"/>
                  <w:divBdr>
                    <w:top w:val="none" w:sz="0" w:space="0" w:color="auto"/>
                    <w:left w:val="none" w:sz="0" w:space="0" w:color="auto"/>
                    <w:bottom w:val="none" w:sz="0" w:space="0" w:color="auto"/>
                    <w:right w:val="none" w:sz="0" w:space="0" w:color="auto"/>
                  </w:divBdr>
                </w:div>
              </w:divsChild>
            </w:div>
            <w:div w:id="1569150175">
              <w:marLeft w:val="0"/>
              <w:marRight w:val="0"/>
              <w:marTop w:val="0"/>
              <w:marBottom w:val="0"/>
              <w:divBdr>
                <w:top w:val="none" w:sz="0" w:space="0" w:color="auto"/>
                <w:left w:val="none" w:sz="0" w:space="0" w:color="auto"/>
                <w:bottom w:val="none" w:sz="0" w:space="0" w:color="auto"/>
                <w:right w:val="none" w:sz="0" w:space="0" w:color="auto"/>
              </w:divBdr>
              <w:divsChild>
                <w:div w:id="356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963">
          <w:marLeft w:val="0"/>
          <w:marRight w:val="0"/>
          <w:marTop w:val="0"/>
          <w:marBottom w:val="0"/>
          <w:divBdr>
            <w:top w:val="none" w:sz="0" w:space="0" w:color="auto"/>
            <w:left w:val="none" w:sz="0" w:space="0" w:color="auto"/>
            <w:bottom w:val="none" w:sz="0" w:space="0" w:color="auto"/>
            <w:right w:val="none" w:sz="0" w:space="0" w:color="auto"/>
          </w:divBdr>
        </w:div>
        <w:div w:id="565266674">
          <w:marLeft w:val="0"/>
          <w:marRight w:val="0"/>
          <w:marTop w:val="0"/>
          <w:marBottom w:val="0"/>
          <w:divBdr>
            <w:top w:val="none" w:sz="0" w:space="0" w:color="auto"/>
            <w:left w:val="none" w:sz="0" w:space="0" w:color="auto"/>
            <w:bottom w:val="none" w:sz="0" w:space="0" w:color="auto"/>
            <w:right w:val="none" w:sz="0" w:space="0" w:color="auto"/>
          </w:divBdr>
        </w:div>
        <w:div w:id="591475613">
          <w:marLeft w:val="0"/>
          <w:marRight w:val="0"/>
          <w:marTop w:val="0"/>
          <w:marBottom w:val="0"/>
          <w:divBdr>
            <w:top w:val="none" w:sz="0" w:space="0" w:color="auto"/>
            <w:left w:val="none" w:sz="0" w:space="0" w:color="auto"/>
            <w:bottom w:val="none" w:sz="0" w:space="0" w:color="auto"/>
            <w:right w:val="none" w:sz="0" w:space="0" w:color="auto"/>
          </w:divBdr>
        </w:div>
        <w:div w:id="597131190">
          <w:marLeft w:val="0"/>
          <w:marRight w:val="0"/>
          <w:marTop w:val="0"/>
          <w:marBottom w:val="0"/>
          <w:divBdr>
            <w:top w:val="none" w:sz="0" w:space="0" w:color="auto"/>
            <w:left w:val="none" w:sz="0" w:space="0" w:color="auto"/>
            <w:bottom w:val="none" w:sz="0" w:space="0" w:color="auto"/>
            <w:right w:val="none" w:sz="0" w:space="0" w:color="auto"/>
          </w:divBdr>
        </w:div>
        <w:div w:id="608777783">
          <w:marLeft w:val="0"/>
          <w:marRight w:val="0"/>
          <w:marTop w:val="0"/>
          <w:marBottom w:val="0"/>
          <w:divBdr>
            <w:top w:val="none" w:sz="0" w:space="0" w:color="auto"/>
            <w:left w:val="none" w:sz="0" w:space="0" w:color="auto"/>
            <w:bottom w:val="none" w:sz="0" w:space="0" w:color="auto"/>
            <w:right w:val="none" w:sz="0" w:space="0" w:color="auto"/>
          </w:divBdr>
        </w:div>
        <w:div w:id="629750078">
          <w:marLeft w:val="0"/>
          <w:marRight w:val="0"/>
          <w:marTop w:val="0"/>
          <w:marBottom w:val="0"/>
          <w:divBdr>
            <w:top w:val="none" w:sz="0" w:space="0" w:color="auto"/>
            <w:left w:val="none" w:sz="0" w:space="0" w:color="auto"/>
            <w:bottom w:val="none" w:sz="0" w:space="0" w:color="auto"/>
            <w:right w:val="none" w:sz="0" w:space="0" w:color="auto"/>
          </w:divBdr>
        </w:div>
        <w:div w:id="677776039">
          <w:marLeft w:val="0"/>
          <w:marRight w:val="0"/>
          <w:marTop w:val="0"/>
          <w:marBottom w:val="0"/>
          <w:divBdr>
            <w:top w:val="none" w:sz="0" w:space="0" w:color="auto"/>
            <w:left w:val="none" w:sz="0" w:space="0" w:color="auto"/>
            <w:bottom w:val="none" w:sz="0" w:space="0" w:color="auto"/>
            <w:right w:val="none" w:sz="0" w:space="0" w:color="auto"/>
          </w:divBdr>
          <w:divsChild>
            <w:div w:id="762456148">
              <w:marLeft w:val="0"/>
              <w:marRight w:val="0"/>
              <w:marTop w:val="0"/>
              <w:marBottom w:val="0"/>
              <w:divBdr>
                <w:top w:val="none" w:sz="0" w:space="0" w:color="auto"/>
                <w:left w:val="none" w:sz="0" w:space="0" w:color="auto"/>
                <w:bottom w:val="none" w:sz="0" w:space="0" w:color="auto"/>
                <w:right w:val="none" w:sz="0" w:space="0" w:color="auto"/>
              </w:divBdr>
              <w:divsChild>
                <w:div w:id="1537891476">
                  <w:marLeft w:val="0"/>
                  <w:marRight w:val="0"/>
                  <w:marTop w:val="0"/>
                  <w:marBottom w:val="0"/>
                  <w:divBdr>
                    <w:top w:val="none" w:sz="0" w:space="0" w:color="auto"/>
                    <w:left w:val="none" w:sz="0" w:space="0" w:color="auto"/>
                    <w:bottom w:val="none" w:sz="0" w:space="0" w:color="auto"/>
                    <w:right w:val="none" w:sz="0" w:space="0" w:color="auto"/>
                  </w:divBdr>
                </w:div>
              </w:divsChild>
            </w:div>
            <w:div w:id="1081371297">
              <w:marLeft w:val="0"/>
              <w:marRight w:val="0"/>
              <w:marTop w:val="0"/>
              <w:marBottom w:val="0"/>
              <w:divBdr>
                <w:top w:val="none" w:sz="0" w:space="0" w:color="auto"/>
                <w:left w:val="none" w:sz="0" w:space="0" w:color="auto"/>
                <w:bottom w:val="none" w:sz="0" w:space="0" w:color="auto"/>
                <w:right w:val="none" w:sz="0" w:space="0" w:color="auto"/>
              </w:divBdr>
              <w:divsChild>
                <w:div w:id="20570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102">
          <w:marLeft w:val="0"/>
          <w:marRight w:val="0"/>
          <w:marTop w:val="0"/>
          <w:marBottom w:val="0"/>
          <w:divBdr>
            <w:top w:val="none" w:sz="0" w:space="0" w:color="auto"/>
            <w:left w:val="none" w:sz="0" w:space="0" w:color="auto"/>
            <w:bottom w:val="none" w:sz="0" w:space="0" w:color="auto"/>
            <w:right w:val="none" w:sz="0" w:space="0" w:color="auto"/>
          </w:divBdr>
        </w:div>
        <w:div w:id="832766434">
          <w:marLeft w:val="0"/>
          <w:marRight w:val="0"/>
          <w:marTop w:val="0"/>
          <w:marBottom w:val="0"/>
          <w:divBdr>
            <w:top w:val="none" w:sz="0" w:space="0" w:color="auto"/>
            <w:left w:val="none" w:sz="0" w:space="0" w:color="auto"/>
            <w:bottom w:val="none" w:sz="0" w:space="0" w:color="auto"/>
            <w:right w:val="none" w:sz="0" w:space="0" w:color="auto"/>
          </w:divBdr>
          <w:divsChild>
            <w:div w:id="1654213595">
              <w:marLeft w:val="0"/>
              <w:marRight w:val="0"/>
              <w:marTop w:val="0"/>
              <w:marBottom w:val="0"/>
              <w:divBdr>
                <w:top w:val="none" w:sz="0" w:space="0" w:color="auto"/>
                <w:left w:val="none" w:sz="0" w:space="0" w:color="auto"/>
                <w:bottom w:val="none" w:sz="0" w:space="0" w:color="auto"/>
                <w:right w:val="none" w:sz="0" w:space="0" w:color="auto"/>
              </w:divBdr>
              <w:divsChild>
                <w:div w:id="15967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8588">
          <w:marLeft w:val="0"/>
          <w:marRight w:val="0"/>
          <w:marTop w:val="0"/>
          <w:marBottom w:val="0"/>
          <w:divBdr>
            <w:top w:val="none" w:sz="0" w:space="0" w:color="auto"/>
            <w:left w:val="none" w:sz="0" w:space="0" w:color="auto"/>
            <w:bottom w:val="none" w:sz="0" w:space="0" w:color="auto"/>
            <w:right w:val="none" w:sz="0" w:space="0" w:color="auto"/>
          </w:divBdr>
          <w:divsChild>
            <w:div w:id="70391196">
              <w:marLeft w:val="0"/>
              <w:marRight w:val="0"/>
              <w:marTop w:val="0"/>
              <w:marBottom w:val="0"/>
              <w:divBdr>
                <w:top w:val="none" w:sz="0" w:space="0" w:color="auto"/>
                <w:left w:val="none" w:sz="0" w:space="0" w:color="auto"/>
                <w:bottom w:val="none" w:sz="0" w:space="0" w:color="auto"/>
                <w:right w:val="none" w:sz="0" w:space="0" w:color="auto"/>
              </w:divBdr>
              <w:divsChild>
                <w:div w:id="1436094715">
                  <w:marLeft w:val="0"/>
                  <w:marRight w:val="0"/>
                  <w:marTop w:val="0"/>
                  <w:marBottom w:val="0"/>
                  <w:divBdr>
                    <w:top w:val="none" w:sz="0" w:space="0" w:color="auto"/>
                    <w:left w:val="none" w:sz="0" w:space="0" w:color="auto"/>
                    <w:bottom w:val="none" w:sz="0" w:space="0" w:color="auto"/>
                    <w:right w:val="none" w:sz="0" w:space="0" w:color="auto"/>
                  </w:divBdr>
                </w:div>
              </w:divsChild>
            </w:div>
            <w:div w:id="1446540621">
              <w:marLeft w:val="0"/>
              <w:marRight w:val="0"/>
              <w:marTop w:val="0"/>
              <w:marBottom w:val="0"/>
              <w:divBdr>
                <w:top w:val="none" w:sz="0" w:space="0" w:color="auto"/>
                <w:left w:val="none" w:sz="0" w:space="0" w:color="auto"/>
                <w:bottom w:val="none" w:sz="0" w:space="0" w:color="auto"/>
                <w:right w:val="none" w:sz="0" w:space="0" w:color="auto"/>
              </w:divBdr>
              <w:divsChild>
                <w:div w:id="1050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7912">
          <w:marLeft w:val="0"/>
          <w:marRight w:val="0"/>
          <w:marTop w:val="0"/>
          <w:marBottom w:val="0"/>
          <w:divBdr>
            <w:top w:val="none" w:sz="0" w:space="0" w:color="auto"/>
            <w:left w:val="none" w:sz="0" w:space="0" w:color="auto"/>
            <w:bottom w:val="none" w:sz="0" w:space="0" w:color="auto"/>
            <w:right w:val="none" w:sz="0" w:space="0" w:color="auto"/>
          </w:divBdr>
        </w:div>
        <w:div w:id="975528878">
          <w:marLeft w:val="0"/>
          <w:marRight w:val="0"/>
          <w:marTop w:val="0"/>
          <w:marBottom w:val="0"/>
          <w:divBdr>
            <w:top w:val="none" w:sz="0" w:space="0" w:color="auto"/>
            <w:left w:val="none" w:sz="0" w:space="0" w:color="auto"/>
            <w:bottom w:val="none" w:sz="0" w:space="0" w:color="auto"/>
            <w:right w:val="none" w:sz="0" w:space="0" w:color="auto"/>
          </w:divBdr>
          <w:divsChild>
            <w:div w:id="10299186">
              <w:marLeft w:val="0"/>
              <w:marRight w:val="0"/>
              <w:marTop w:val="0"/>
              <w:marBottom w:val="0"/>
              <w:divBdr>
                <w:top w:val="none" w:sz="0" w:space="0" w:color="auto"/>
                <w:left w:val="none" w:sz="0" w:space="0" w:color="auto"/>
                <w:bottom w:val="none" w:sz="0" w:space="0" w:color="auto"/>
                <w:right w:val="none" w:sz="0" w:space="0" w:color="auto"/>
              </w:divBdr>
              <w:divsChild>
                <w:div w:id="1550799791">
                  <w:marLeft w:val="0"/>
                  <w:marRight w:val="0"/>
                  <w:marTop w:val="0"/>
                  <w:marBottom w:val="0"/>
                  <w:divBdr>
                    <w:top w:val="none" w:sz="0" w:space="0" w:color="auto"/>
                    <w:left w:val="none" w:sz="0" w:space="0" w:color="auto"/>
                    <w:bottom w:val="none" w:sz="0" w:space="0" w:color="auto"/>
                    <w:right w:val="none" w:sz="0" w:space="0" w:color="auto"/>
                  </w:divBdr>
                </w:div>
              </w:divsChild>
            </w:div>
            <w:div w:id="765227816">
              <w:marLeft w:val="0"/>
              <w:marRight w:val="0"/>
              <w:marTop w:val="0"/>
              <w:marBottom w:val="0"/>
              <w:divBdr>
                <w:top w:val="none" w:sz="0" w:space="0" w:color="auto"/>
                <w:left w:val="none" w:sz="0" w:space="0" w:color="auto"/>
                <w:bottom w:val="none" w:sz="0" w:space="0" w:color="auto"/>
                <w:right w:val="none" w:sz="0" w:space="0" w:color="auto"/>
              </w:divBdr>
              <w:divsChild>
                <w:div w:id="729033569">
                  <w:marLeft w:val="0"/>
                  <w:marRight w:val="0"/>
                  <w:marTop w:val="0"/>
                  <w:marBottom w:val="0"/>
                  <w:divBdr>
                    <w:top w:val="none" w:sz="0" w:space="0" w:color="auto"/>
                    <w:left w:val="none" w:sz="0" w:space="0" w:color="auto"/>
                    <w:bottom w:val="none" w:sz="0" w:space="0" w:color="auto"/>
                    <w:right w:val="none" w:sz="0" w:space="0" w:color="auto"/>
                  </w:divBdr>
                </w:div>
              </w:divsChild>
            </w:div>
            <w:div w:id="790903344">
              <w:marLeft w:val="0"/>
              <w:marRight w:val="0"/>
              <w:marTop w:val="0"/>
              <w:marBottom w:val="0"/>
              <w:divBdr>
                <w:top w:val="none" w:sz="0" w:space="0" w:color="auto"/>
                <w:left w:val="none" w:sz="0" w:space="0" w:color="auto"/>
                <w:bottom w:val="none" w:sz="0" w:space="0" w:color="auto"/>
                <w:right w:val="none" w:sz="0" w:space="0" w:color="auto"/>
              </w:divBdr>
              <w:divsChild>
                <w:div w:id="2359684">
                  <w:marLeft w:val="0"/>
                  <w:marRight w:val="0"/>
                  <w:marTop w:val="0"/>
                  <w:marBottom w:val="0"/>
                  <w:divBdr>
                    <w:top w:val="none" w:sz="0" w:space="0" w:color="auto"/>
                    <w:left w:val="none" w:sz="0" w:space="0" w:color="auto"/>
                    <w:bottom w:val="none" w:sz="0" w:space="0" w:color="auto"/>
                    <w:right w:val="none" w:sz="0" w:space="0" w:color="auto"/>
                  </w:divBdr>
                </w:div>
              </w:divsChild>
            </w:div>
            <w:div w:id="861433420">
              <w:marLeft w:val="0"/>
              <w:marRight w:val="0"/>
              <w:marTop w:val="0"/>
              <w:marBottom w:val="0"/>
              <w:divBdr>
                <w:top w:val="none" w:sz="0" w:space="0" w:color="auto"/>
                <w:left w:val="none" w:sz="0" w:space="0" w:color="auto"/>
                <w:bottom w:val="none" w:sz="0" w:space="0" w:color="auto"/>
                <w:right w:val="none" w:sz="0" w:space="0" w:color="auto"/>
              </w:divBdr>
              <w:divsChild>
                <w:div w:id="414979188">
                  <w:marLeft w:val="0"/>
                  <w:marRight w:val="0"/>
                  <w:marTop w:val="0"/>
                  <w:marBottom w:val="0"/>
                  <w:divBdr>
                    <w:top w:val="none" w:sz="0" w:space="0" w:color="auto"/>
                    <w:left w:val="none" w:sz="0" w:space="0" w:color="auto"/>
                    <w:bottom w:val="none" w:sz="0" w:space="0" w:color="auto"/>
                    <w:right w:val="none" w:sz="0" w:space="0" w:color="auto"/>
                  </w:divBdr>
                </w:div>
              </w:divsChild>
            </w:div>
            <w:div w:id="869102001">
              <w:marLeft w:val="0"/>
              <w:marRight w:val="0"/>
              <w:marTop w:val="0"/>
              <w:marBottom w:val="0"/>
              <w:divBdr>
                <w:top w:val="none" w:sz="0" w:space="0" w:color="auto"/>
                <w:left w:val="none" w:sz="0" w:space="0" w:color="auto"/>
                <w:bottom w:val="none" w:sz="0" w:space="0" w:color="auto"/>
                <w:right w:val="none" w:sz="0" w:space="0" w:color="auto"/>
              </w:divBdr>
              <w:divsChild>
                <w:div w:id="308637959">
                  <w:marLeft w:val="0"/>
                  <w:marRight w:val="0"/>
                  <w:marTop w:val="0"/>
                  <w:marBottom w:val="0"/>
                  <w:divBdr>
                    <w:top w:val="none" w:sz="0" w:space="0" w:color="auto"/>
                    <w:left w:val="none" w:sz="0" w:space="0" w:color="auto"/>
                    <w:bottom w:val="none" w:sz="0" w:space="0" w:color="auto"/>
                    <w:right w:val="none" w:sz="0" w:space="0" w:color="auto"/>
                  </w:divBdr>
                </w:div>
              </w:divsChild>
            </w:div>
            <w:div w:id="938030307">
              <w:marLeft w:val="0"/>
              <w:marRight w:val="0"/>
              <w:marTop w:val="0"/>
              <w:marBottom w:val="0"/>
              <w:divBdr>
                <w:top w:val="none" w:sz="0" w:space="0" w:color="auto"/>
                <w:left w:val="none" w:sz="0" w:space="0" w:color="auto"/>
                <w:bottom w:val="none" w:sz="0" w:space="0" w:color="auto"/>
                <w:right w:val="none" w:sz="0" w:space="0" w:color="auto"/>
              </w:divBdr>
              <w:divsChild>
                <w:div w:id="745996433">
                  <w:marLeft w:val="0"/>
                  <w:marRight w:val="0"/>
                  <w:marTop w:val="0"/>
                  <w:marBottom w:val="0"/>
                  <w:divBdr>
                    <w:top w:val="none" w:sz="0" w:space="0" w:color="auto"/>
                    <w:left w:val="none" w:sz="0" w:space="0" w:color="auto"/>
                    <w:bottom w:val="none" w:sz="0" w:space="0" w:color="auto"/>
                    <w:right w:val="none" w:sz="0" w:space="0" w:color="auto"/>
                  </w:divBdr>
                </w:div>
              </w:divsChild>
            </w:div>
            <w:div w:id="982125101">
              <w:marLeft w:val="0"/>
              <w:marRight w:val="0"/>
              <w:marTop w:val="0"/>
              <w:marBottom w:val="0"/>
              <w:divBdr>
                <w:top w:val="none" w:sz="0" w:space="0" w:color="auto"/>
                <w:left w:val="none" w:sz="0" w:space="0" w:color="auto"/>
                <w:bottom w:val="none" w:sz="0" w:space="0" w:color="auto"/>
                <w:right w:val="none" w:sz="0" w:space="0" w:color="auto"/>
              </w:divBdr>
              <w:divsChild>
                <w:div w:id="1896547560">
                  <w:marLeft w:val="0"/>
                  <w:marRight w:val="0"/>
                  <w:marTop w:val="0"/>
                  <w:marBottom w:val="0"/>
                  <w:divBdr>
                    <w:top w:val="none" w:sz="0" w:space="0" w:color="auto"/>
                    <w:left w:val="none" w:sz="0" w:space="0" w:color="auto"/>
                    <w:bottom w:val="none" w:sz="0" w:space="0" w:color="auto"/>
                    <w:right w:val="none" w:sz="0" w:space="0" w:color="auto"/>
                  </w:divBdr>
                </w:div>
              </w:divsChild>
            </w:div>
            <w:div w:id="1075931782">
              <w:marLeft w:val="0"/>
              <w:marRight w:val="0"/>
              <w:marTop w:val="0"/>
              <w:marBottom w:val="0"/>
              <w:divBdr>
                <w:top w:val="none" w:sz="0" w:space="0" w:color="auto"/>
                <w:left w:val="none" w:sz="0" w:space="0" w:color="auto"/>
                <w:bottom w:val="none" w:sz="0" w:space="0" w:color="auto"/>
                <w:right w:val="none" w:sz="0" w:space="0" w:color="auto"/>
              </w:divBdr>
              <w:divsChild>
                <w:div w:id="278679763">
                  <w:marLeft w:val="0"/>
                  <w:marRight w:val="0"/>
                  <w:marTop w:val="0"/>
                  <w:marBottom w:val="0"/>
                  <w:divBdr>
                    <w:top w:val="none" w:sz="0" w:space="0" w:color="auto"/>
                    <w:left w:val="none" w:sz="0" w:space="0" w:color="auto"/>
                    <w:bottom w:val="none" w:sz="0" w:space="0" w:color="auto"/>
                    <w:right w:val="none" w:sz="0" w:space="0" w:color="auto"/>
                  </w:divBdr>
                </w:div>
              </w:divsChild>
            </w:div>
            <w:div w:id="1110900740">
              <w:marLeft w:val="0"/>
              <w:marRight w:val="0"/>
              <w:marTop w:val="0"/>
              <w:marBottom w:val="0"/>
              <w:divBdr>
                <w:top w:val="none" w:sz="0" w:space="0" w:color="auto"/>
                <w:left w:val="none" w:sz="0" w:space="0" w:color="auto"/>
                <w:bottom w:val="none" w:sz="0" w:space="0" w:color="auto"/>
                <w:right w:val="none" w:sz="0" w:space="0" w:color="auto"/>
              </w:divBdr>
              <w:divsChild>
                <w:div w:id="1150054506">
                  <w:marLeft w:val="0"/>
                  <w:marRight w:val="0"/>
                  <w:marTop w:val="0"/>
                  <w:marBottom w:val="0"/>
                  <w:divBdr>
                    <w:top w:val="none" w:sz="0" w:space="0" w:color="auto"/>
                    <w:left w:val="none" w:sz="0" w:space="0" w:color="auto"/>
                    <w:bottom w:val="none" w:sz="0" w:space="0" w:color="auto"/>
                    <w:right w:val="none" w:sz="0" w:space="0" w:color="auto"/>
                  </w:divBdr>
                </w:div>
              </w:divsChild>
            </w:div>
            <w:div w:id="1171680522">
              <w:marLeft w:val="0"/>
              <w:marRight w:val="0"/>
              <w:marTop w:val="0"/>
              <w:marBottom w:val="0"/>
              <w:divBdr>
                <w:top w:val="none" w:sz="0" w:space="0" w:color="auto"/>
                <w:left w:val="none" w:sz="0" w:space="0" w:color="auto"/>
                <w:bottom w:val="none" w:sz="0" w:space="0" w:color="auto"/>
                <w:right w:val="none" w:sz="0" w:space="0" w:color="auto"/>
              </w:divBdr>
              <w:divsChild>
                <w:div w:id="2146241272">
                  <w:marLeft w:val="0"/>
                  <w:marRight w:val="0"/>
                  <w:marTop w:val="0"/>
                  <w:marBottom w:val="0"/>
                  <w:divBdr>
                    <w:top w:val="none" w:sz="0" w:space="0" w:color="auto"/>
                    <w:left w:val="none" w:sz="0" w:space="0" w:color="auto"/>
                    <w:bottom w:val="none" w:sz="0" w:space="0" w:color="auto"/>
                    <w:right w:val="none" w:sz="0" w:space="0" w:color="auto"/>
                  </w:divBdr>
                </w:div>
              </w:divsChild>
            </w:div>
            <w:div w:id="1251739753">
              <w:marLeft w:val="0"/>
              <w:marRight w:val="0"/>
              <w:marTop w:val="0"/>
              <w:marBottom w:val="0"/>
              <w:divBdr>
                <w:top w:val="none" w:sz="0" w:space="0" w:color="auto"/>
                <w:left w:val="none" w:sz="0" w:space="0" w:color="auto"/>
                <w:bottom w:val="none" w:sz="0" w:space="0" w:color="auto"/>
                <w:right w:val="none" w:sz="0" w:space="0" w:color="auto"/>
              </w:divBdr>
              <w:divsChild>
                <w:div w:id="1087770577">
                  <w:marLeft w:val="0"/>
                  <w:marRight w:val="0"/>
                  <w:marTop w:val="0"/>
                  <w:marBottom w:val="0"/>
                  <w:divBdr>
                    <w:top w:val="none" w:sz="0" w:space="0" w:color="auto"/>
                    <w:left w:val="none" w:sz="0" w:space="0" w:color="auto"/>
                    <w:bottom w:val="none" w:sz="0" w:space="0" w:color="auto"/>
                    <w:right w:val="none" w:sz="0" w:space="0" w:color="auto"/>
                  </w:divBdr>
                </w:div>
              </w:divsChild>
            </w:div>
            <w:div w:id="1272930887">
              <w:marLeft w:val="0"/>
              <w:marRight w:val="0"/>
              <w:marTop w:val="0"/>
              <w:marBottom w:val="0"/>
              <w:divBdr>
                <w:top w:val="none" w:sz="0" w:space="0" w:color="auto"/>
                <w:left w:val="none" w:sz="0" w:space="0" w:color="auto"/>
                <w:bottom w:val="none" w:sz="0" w:space="0" w:color="auto"/>
                <w:right w:val="none" w:sz="0" w:space="0" w:color="auto"/>
              </w:divBdr>
              <w:divsChild>
                <w:div w:id="1285037513">
                  <w:marLeft w:val="0"/>
                  <w:marRight w:val="0"/>
                  <w:marTop w:val="0"/>
                  <w:marBottom w:val="0"/>
                  <w:divBdr>
                    <w:top w:val="none" w:sz="0" w:space="0" w:color="auto"/>
                    <w:left w:val="none" w:sz="0" w:space="0" w:color="auto"/>
                    <w:bottom w:val="none" w:sz="0" w:space="0" w:color="auto"/>
                    <w:right w:val="none" w:sz="0" w:space="0" w:color="auto"/>
                  </w:divBdr>
                </w:div>
              </w:divsChild>
            </w:div>
            <w:div w:id="1284262210">
              <w:marLeft w:val="0"/>
              <w:marRight w:val="0"/>
              <w:marTop w:val="0"/>
              <w:marBottom w:val="0"/>
              <w:divBdr>
                <w:top w:val="none" w:sz="0" w:space="0" w:color="auto"/>
                <w:left w:val="none" w:sz="0" w:space="0" w:color="auto"/>
                <w:bottom w:val="none" w:sz="0" w:space="0" w:color="auto"/>
                <w:right w:val="none" w:sz="0" w:space="0" w:color="auto"/>
              </w:divBdr>
              <w:divsChild>
                <w:div w:id="1953434663">
                  <w:marLeft w:val="0"/>
                  <w:marRight w:val="0"/>
                  <w:marTop w:val="0"/>
                  <w:marBottom w:val="0"/>
                  <w:divBdr>
                    <w:top w:val="none" w:sz="0" w:space="0" w:color="auto"/>
                    <w:left w:val="none" w:sz="0" w:space="0" w:color="auto"/>
                    <w:bottom w:val="none" w:sz="0" w:space="0" w:color="auto"/>
                    <w:right w:val="none" w:sz="0" w:space="0" w:color="auto"/>
                  </w:divBdr>
                </w:div>
              </w:divsChild>
            </w:div>
            <w:div w:id="1499732092">
              <w:marLeft w:val="0"/>
              <w:marRight w:val="0"/>
              <w:marTop w:val="0"/>
              <w:marBottom w:val="0"/>
              <w:divBdr>
                <w:top w:val="none" w:sz="0" w:space="0" w:color="auto"/>
                <w:left w:val="none" w:sz="0" w:space="0" w:color="auto"/>
                <w:bottom w:val="none" w:sz="0" w:space="0" w:color="auto"/>
                <w:right w:val="none" w:sz="0" w:space="0" w:color="auto"/>
              </w:divBdr>
              <w:divsChild>
                <w:div w:id="1146052393">
                  <w:marLeft w:val="0"/>
                  <w:marRight w:val="0"/>
                  <w:marTop w:val="0"/>
                  <w:marBottom w:val="0"/>
                  <w:divBdr>
                    <w:top w:val="none" w:sz="0" w:space="0" w:color="auto"/>
                    <w:left w:val="none" w:sz="0" w:space="0" w:color="auto"/>
                    <w:bottom w:val="none" w:sz="0" w:space="0" w:color="auto"/>
                    <w:right w:val="none" w:sz="0" w:space="0" w:color="auto"/>
                  </w:divBdr>
                </w:div>
              </w:divsChild>
            </w:div>
            <w:div w:id="1520587264">
              <w:marLeft w:val="0"/>
              <w:marRight w:val="0"/>
              <w:marTop w:val="0"/>
              <w:marBottom w:val="0"/>
              <w:divBdr>
                <w:top w:val="none" w:sz="0" w:space="0" w:color="auto"/>
                <w:left w:val="none" w:sz="0" w:space="0" w:color="auto"/>
                <w:bottom w:val="none" w:sz="0" w:space="0" w:color="auto"/>
                <w:right w:val="none" w:sz="0" w:space="0" w:color="auto"/>
              </w:divBdr>
              <w:divsChild>
                <w:div w:id="1059670921">
                  <w:marLeft w:val="0"/>
                  <w:marRight w:val="0"/>
                  <w:marTop w:val="0"/>
                  <w:marBottom w:val="0"/>
                  <w:divBdr>
                    <w:top w:val="none" w:sz="0" w:space="0" w:color="auto"/>
                    <w:left w:val="none" w:sz="0" w:space="0" w:color="auto"/>
                    <w:bottom w:val="none" w:sz="0" w:space="0" w:color="auto"/>
                    <w:right w:val="none" w:sz="0" w:space="0" w:color="auto"/>
                  </w:divBdr>
                </w:div>
              </w:divsChild>
            </w:div>
            <w:div w:id="1828203721">
              <w:marLeft w:val="0"/>
              <w:marRight w:val="0"/>
              <w:marTop w:val="0"/>
              <w:marBottom w:val="0"/>
              <w:divBdr>
                <w:top w:val="none" w:sz="0" w:space="0" w:color="auto"/>
                <w:left w:val="none" w:sz="0" w:space="0" w:color="auto"/>
                <w:bottom w:val="none" w:sz="0" w:space="0" w:color="auto"/>
                <w:right w:val="none" w:sz="0" w:space="0" w:color="auto"/>
              </w:divBdr>
              <w:divsChild>
                <w:div w:id="1285310045">
                  <w:marLeft w:val="0"/>
                  <w:marRight w:val="0"/>
                  <w:marTop w:val="0"/>
                  <w:marBottom w:val="0"/>
                  <w:divBdr>
                    <w:top w:val="none" w:sz="0" w:space="0" w:color="auto"/>
                    <w:left w:val="none" w:sz="0" w:space="0" w:color="auto"/>
                    <w:bottom w:val="none" w:sz="0" w:space="0" w:color="auto"/>
                    <w:right w:val="none" w:sz="0" w:space="0" w:color="auto"/>
                  </w:divBdr>
                </w:div>
              </w:divsChild>
            </w:div>
            <w:div w:id="1880776915">
              <w:marLeft w:val="0"/>
              <w:marRight w:val="0"/>
              <w:marTop w:val="0"/>
              <w:marBottom w:val="0"/>
              <w:divBdr>
                <w:top w:val="none" w:sz="0" w:space="0" w:color="auto"/>
                <w:left w:val="none" w:sz="0" w:space="0" w:color="auto"/>
                <w:bottom w:val="none" w:sz="0" w:space="0" w:color="auto"/>
                <w:right w:val="none" w:sz="0" w:space="0" w:color="auto"/>
              </w:divBdr>
              <w:divsChild>
                <w:div w:id="1865093824">
                  <w:marLeft w:val="0"/>
                  <w:marRight w:val="0"/>
                  <w:marTop w:val="0"/>
                  <w:marBottom w:val="0"/>
                  <w:divBdr>
                    <w:top w:val="none" w:sz="0" w:space="0" w:color="auto"/>
                    <w:left w:val="none" w:sz="0" w:space="0" w:color="auto"/>
                    <w:bottom w:val="none" w:sz="0" w:space="0" w:color="auto"/>
                    <w:right w:val="none" w:sz="0" w:space="0" w:color="auto"/>
                  </w:divBdr>
                </w:div>
              </w:divsChild>
            </w:div>
            <w:div w:id="2118089912">
              <w:marLeft w:val="0"/>
              <w:marRight w:val="0"/>
              <w:marTop w:val="0"/>
              <w:marBottom w:val="0"/>
              <w:divBdr>
                <w:top w:val="none" w:sz="0" w:space="0" w:color="auto"/>
                <w:left w:val="none" w:sz="0" w:space="0" w:color="auto"/>
                <w:bottom w:val="none" w:sz="0" w:space="0" w:color="auto"/>
                <w:right w:val="none" w:sz="0" w:space="0" w:color="auto"/>
              </w:divBdr>
              <w:divsChild>
                <w:div w:id="20000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060">
          <w:marLeft w:val="0"/>
          <w:marRight w:val="0"/>
          <w:marTop w:val="0"/>
          <w:marBottom w:val="0"/>
          <w:divBdr>
            <w:top w:val="none" w:sz="0" w:space="0" w:color="auto"/>
            <w:left w:val="none" w:sz="0" w:space="0" w:color="auto"/>
            <w:bottom w:val="none" w:sz="0" w:space="0" w:color="auto"/>
            <w:right w:val="none" w:sz="0" w:space="0" w:color="auto"/>
          </w:divBdr>
        </w:div>
        <w:div w:id="1005715495">
          <w:marLeft w:val="0"/>
          <w:marRight w:val="0"/>
          <w:marTop w:val="0"/>
          <w:marBottom w:val="0"/>
          <w:divBdr>
            <w:top w:val="none" w:sz="0" w:space="0" w:color="auto"/>
            <w:left w:val="none" w:sz="0" w:space="0" w:color="auto"/>
            <w:bottom w:val="none" w:sz="0" w:space="0" w:color="auto"/>
            <w:right w:val="none" w:sz="0" w:space="0" w:color="auto"/>
          </w:divBdr>
        </w:div>
        <w:div w:id="1103771162">
          <w:marLeft w:val="0"/>
          <w:marRight w:val="0"/>
          <w:marTop w:val="0"/>
          <w:marBottom w:val="0"/>
          <w:divBdr>
            <w:top w:val="none" w:sz="0" w:space="0" w:color="auto"/>
            <w:left w:val="none" w:sz="0" w:space="0" w:color="auto"/>
            <w:bottom w:val="none" w:sz="0" w:space="0" w:color="auto"/>
            <w:right w:val="none" w:sz="0" w:space="0" w:color="auto"/>
          </w:divBdr>
        </w:div>
        <w:div w:id="1167473643">
          <w:marLeft w:val="0"/>
          <w:marRight w:val="0"/>
          <w:marTop w:val="0"/>
          <w:marBottom w:val="0"/>
          <w:divBdr>
            <w:top w:val="none" w:sz="0" w:space="0" w:color="auto"/>
            <w:left w:val="none" w:sz="0" w:space="0" w:color="auto"/>
            <w:bottom w:val="none" w:sz="0" w:space="0" w:color="auto"/>
            <w:right w:val="none" w:sz="0" w:space="0" w:color="auto"/>
          </w:divBdr>
          <w:divsChild>
            <w:div w:id="357318003">
              <w:marLeft w:val="0"/>
              <w:marRight w:val="0"/>
              <w:marTop w:val="0"/>
              <w:marBottom w:val="0"/>
              <w:divBdr>
                <w:top w:val="none" w:sz="0" w:space="0" w:color="auto"/>
                <w:left w:val="none" w:sz="0" w:space="0" w:color="auto"/>
                <w:bottom w:val="none" w:sz="0" w:space="0" w:color="auto"/>
                <w:right w:val="none" w:sz="0" w:space="0" w:color="auto"/>
              </w:divBdr>
              <w:divsChild>
                <w:div w:id="203754177">
                  <w:marLeft w:val="0"/>
                  <w:marRight w:val="0"/>
                  <w:marTop w:val="0"/>
                  <w:marBottom w:val="0"/>
                  <w:divBdr>
                    <w:top w:val="none" w:sz="0" w:space="0" w:color="auto"/>
                    <w:left w:val="none" w:sz="0" w:space="0" w:color="auto"/>
                    <w:bottom w:val="none" w:sz="0" w:space="0" w:color="auto"/>
                    <w:right w:val="none" w:sz="0" w:space="0" w:color="auto"/>
                  </w:divBdr>
                </w:div>
              </w:divsChild>
            </w:div>
            <w:div w:id="374549759">
              <w:marLeft w:val="0"/>
              <w:marRight w:val="0"/>
              <w:marTop w:val="0"/>
              <w:marBottom w:val="0"/>
              <w:divBdr>
                <w:top w:val="none" w:sz="0" w:space="0" w:color="auto"/>
                <w:left w:val="none" w:sz="0" w:space="0" w:color="auto"/>
                <w:bottom w:val="none" w:sz="0" w:space="0" w:color="auto"/>
                <w:right w:val="none" w:sz="0" w:space="0" w:color="auto"/>
              </w:divBdr>
              <w:divsChild>
                <w:div w:id="1850755418">
                  <w:marLeft w:val="0"/>
                  <w:marRight w:val="0"/>
                  <w:marTop w:val="0"/>
                  <w:marBottom w:val="0"/>
                  <w:divBdr>
                    <w:top w:val="none" w:sz="0" w:space="0" w:color="auto"/>
                    <w:left w:val="none" w:sz="0" w:space="0" w:color="auto"/>
                    <w:bottom w:val="none" w:sz="0" w:space="0" w:color="auto"/>
                    <w:right w:val="none" w:sz="0" w:space="0" w:color="auto"/>
                  </w:divBdr>
                </w:div>
              </w:divsChild>
            </w:div>
            <w:div w:id="1203636975">
              <w:marLeft w:val="0"/>
              <w:marRight w:val="0"/>
              <w:marTop w:val="0"/>
              <w:marBottom w:val="0"/>
              <w:divBdr>
                <w:top w:val="none" w:sz="0" w:space="0" w:color="auto"/>
                <w:left w:val="none" w:sz="0" w:space="0" w:color="auto"/>
                <w:bottom w:val="none" w:sz="0" w:space="0" w:color="auto"/>
                <w:right w:val="none" w:sz="0" w:space="0" w:color="auto"/>
              </w:divBdr>
              <w:divsChild>
                <w:div w:id="1397583711">
                  <w:marLeft w:val="0"/>
                  <w:marRight w:val="0"/>
                  <w:marTop w:val="0"/>
                  <w:marBottom w:val="0"/>
                  <w:divBdr>
                    <w:top w:val="none" w:sz="0" w:space="0" w:color="auto"/>
                    <w:left w:val="none" w:sz="0" w:space="0" w:color="auto"/>
                    <w:bottom w:val="none" w:sz="0" w:space="0" w:color="auto"/>
                    <w:right w:val="none" w:sz="0" w:space="0" w:color="auto"/>
                  </w:divBdr>
                </w:div>
              </w:divsChild>
            </w:div>
            <w:div w:id="1295135153">
              <w:marLeft w:val="0"/>
              <w:marRight w:val="0"/>
              <w:marTop w:val="0"/>
              <w:marBottom w:val="0"/>
              <w:divBdr>
                <w:top w:val="none" w:sz="0" w:space="0" w:color="auto"/>
                <w:left w:val="none" w:sz="0" w:space="0" w:color="auto"/>
                <w:bottom w:val="none" w:sz="0" w:space="0" w:color="auto"/>
                <w:right w:val="none" w:sz="0" w:space="0" w:color="auto"/>
              </w:divBdr>
              <w:divsChild>
                <w:div w:id="586425889">
                  <w:marLeft w:val="0"/>
                  <w:marRight w:val="0"/>
                  <w:marTop w:val="0"/>
                  <w:marBottom w:val="0"/>
                  <w:divBdr>
                    <w:top w:val="none" w:sz="0" w:space="0" w:color="auto"/>
                    <w:left w:val="none" w:sz="0" w:space="0" w:color="auto"/>
                    <w:bottom w:val="none" w:sz="0" w:space="0" w:color="auto"/>
                    <w:right w:val="none" w:sz="0" w:space="0" w:color="auto"/>
                  </w:divBdr>
                </w:div>
              </w:divsChild>
            </w:div>
            <w:div w:id="1511287499">
              <w:marLeft w:val="0"/>
              <w:marRight w:val="0"/>
              <w:marTop w:val="0"/>
              <w:marBottom w:val="0"/>
              <w:divBdr>
                <w:top w:val="none" w:sz="0" w:space="0" w:color="auto"/>
                <w:left w:val="none" w:sz="0" w:space="0" w:color="auto"/>
                <w:bottom w:val="none" w:sz="0" w:space="0" w:color="auto"/>
                <w:right w:val="none" w:sz="0" w:space="0" w:color="auto"/>
              </w:divBdr>
              <w:divsChild>
                <w:div w:id="35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168">
          <w:marLeft w:val="0"/>
          <w:marRight w:val="0"/>
          <w:marTop w:val="0"/>
          <w:marBottom w:val="0"/>
          <w:divBdr>
            <w:top w:val="none" w:sz="0" w:space="0" w:color="auto"/>
            <w:left w:val="none" w:sz="0" w:space="0" w:color="auto"/>
            <w:bottom w:val="none" w:sz="0" w:space="0" w:color="auto"/>
            <w:right w:val="none" w:sz="0" w:space="0" w:color="auto"/>
          </w:divBdr>
          <w:divsChild>
            <w:div w:id="1491944735">
              <w:marLeft w:val="0"/>
              <w:marRight w:val="0"/>
              <w:marTop w:val="0"/>
              <w:marBottom w:val="0"/>
              <w:divBdr>
                <w:top w:val="none" w:sz="0" w:space="0" w:color="auto"/>
                <w:left w:val="none" w:sz="0" w:space="0" w:color="auto"/>
                <w:bottom w:val="none" w:sz="0" w:space="0" w:color="auto"/>
                <w:right w:val="none" w:sz="0" w:space="0" w:color="auto"/>
              </w:divBdr>
              <w:divsChild>
                <w:div w:id="5782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4195">
          <w:marLeft w:val="0"/>
          <w:marRight w:val="0"/>
          <w:marTop w:val="0"/>
          <w:marBottom w:val="0"/>
          <w:divBdr>
            <w:top w:val="none" w:sz="0" w:space="0" w:color="auto"/>
            <w:left w:val="none" w:sz="0" w:space="0" w:color="auto"/>
            <w:bottom w:val="none" w:sz="0" w:space="0" w:color="auto"/>
            <w:right w:val="none" w:sz="0" w:space="0" w:color="auto"/>
          </w:divBdr>
          <w:divsChild>
            <w:div w:id="1444380472">
              <w:marLeft w:val="0"/>
              <w:marRight w:val="0"/>
              <w:marTop w:val="0"/>
              <w:marBottom w:val="0"/>
              <w:divBdr>
                <w:top w:val="none" w:sz="0" w:space="0" w:color="auto"/>
                <w:left w:val="none" w:sz="0" w:space="0" w:color="auto"/>
                <w:bottom w:val="none" w:sz="0" w:space="0" w:color="auto"/>
                <w:right w:val="none" w:sz="0" w:space="0" w:color="auto"/>
              </w:divBdr>
              <w:divsChild>
                <w:div w:id="237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6297">
          <w:marLeft w:val="0"/>
          <w:marRight w:val="0"/>
          <w:marTop w:val="0"/>
          <w:marBottom w:val="0"/>
          <w:divBdr>
            <w:top w:val="none" w:sz="0" w:space="0" w:color="auto"/>
            <w:left w:val="none" w:sz="0" w:space="0" w:color="auto"/>
            <w:bottom w:val="none" w:sz="0" w:space="0" w:color="auto"/>
            <w:right w:val="none" w:sz="0" w:space="0" w:color="auto"/>
          </w:divBdr>
        </w:div>
        <w:div w:id="1238319123">
          <w:marLeft w:val="0"/>
          <w:marRight w:val="0"/>
          <w:marTop w:val="0"/>
          <w:marBottom w:val="0"/>
          <w:divBdr>
            <w:top w:val="none" w:sz="0" w:space="0" w:color="auto"/>
            <w:left w:val="none" w:sz="0" w:space="0" w:color="auto"/>
            <w:bottom w:val="none" w:sz="0" w:space="0" w:color="auto"/>
            <w:right w:val="none" w:sz="0" w:space="0" w:color="auto"/>
          </w:divBdr>
        </w:div>
        <w:div w:id="1286960572">
          <w:marLeft w:val="0"/>
          <w:marRight w:val="0"/>
          <w:marTop w:val="0"/>
          <w:marBottom w:val="0"/>
          <w:divBdr>
            <w:top w:val="none" w:sz="0" w:space="0" w:color="auto"/>
            <w:left w:val="none" w:sz="0" w:space="0" w:color="auto"/>
            <w:bottom w:val="none" w:sz="0" w:space="0" w:color="auto"/>
            <w:right w:val="none" w:sz="0" w:space="0" w:color="auto"/>
          </w:divBdr>
        </w:div>
        <w:div w:id="1300500334">
          <w:marLeft w:val="0"/>
          <w:marRight w:val="0"/>
          <w:marTop w:val="0"/>
          <w:marBottom w:val="0"/>
          <w:divBdr>
            <w:top w:val="none" w:sz="0" w:space="0" w:color="auto"/>
            <w:left w:val="none" w:sz="0" w:space="0" w:color="auto"/>
            <w:bottom w:val="none" w:sz="0" w:space="0" w:color="auto"/>
            <w:right w:val="none" w:sz="0" w:space="0" w:color="auto"/>
          </w:divBdr>
          <w:divsChild>
            <w:div w:id="1766418097">
              <w:marLeft w:val="0"/>
              <w:marRight w:val="0"/>
              <w:marTop w:val="0"/>
              <w:marBottom w:val="0"/>
              <w:divBdr>
                <w:top w:val="none" w:sz="0" w:space="0" w:color="auto"/>
                <w:left w:val="none" w:sz="0" w:space="0" w:color="auto"/>
                <w:bottom w:val="none" w:sz="0" w:space="0" w:color="auto"/>
                <w:right w:val="none" w:sz="0" w:space="0" w:color="auto"/>
              </w:divBdr>
              <w:divsChild>
                <w:div w:id="12060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5353">
          <w:marLeft w:val="0"/>
          <w:marRight w:val="0"/>
          <w:marTop w:val="0"/>
          <w:marBottom w:val="0"/>
          <w:divBdr>
            <w:top w:val="none" w:sz="0" w:space="0" w:color="auto"/>
            <w:left w:val="none" w:sz="0" w:space="0" w:color="auto"/>
            <w:bottom w:val="none" w:sz="0" w:space="0" w:color="auto"/>
            <w:right w:val="none" w:sz="0" w:space="0" w:color="auto"/>
          </w:divBdr>
        </w:div>
        <w:div w:id="1399480960">
          <w:marLeft w:val="0"/>
          <w:marRight w:val="0"/>
          <w:marTop w:val="0"/>
          <w:marBottom w:val="0"/>
          <w:divBdr>
            <w:top w:val="none" w:sz="0" w:space="0" w:color="auto"/>
            <w:left w:val="none" w:sz="0" w:space="0" w:color="auto"/>
            <w:bottom w:val="none" w:sz="0" w:space="0" w:color="auto"/>
            <w:right w:val="none" w:sz="0" w:space="0" w:color="auto"/>
          </w:divBdr>
        </w:div>
        <w:div w:id="1412579465">
          <w:marLeft w:val="0"/>
          <w:marRight w:val="0"/>
          <w:marTop w:val="0"/>
          <w:marBottom w:val="0"/>
          <w:divBdr>
            <w:top w:val="none" w:sz="0" w:space="0" w:color="auto"/>
            <w:left w:val="none" w:sz="0" w:space="0" w:color="auto"/>
            <w:bottom w:val="none" w:sz="0" w:space="0" w:color="auto"/>
            <w:right w:val="none" w:sz="0" w:space="0" w:color="auto"/>
          </w:divBdr>
        </w:div>
        <w:div w:id="1426222807">
          <w:marLeft w:val="0"/>
          <w:marRight w:val="0"/>
          <w:marTop w:val="0"/>
          <w:marBottom w:val="0"/>
          <w:divBdr>
            <w:top w:val="none" w:sz="0" w:space="0" w:color="auto"/>
            <w:left w:val="none" w:sz="0" w:space="0" w:color="auto"/>
            <w:bottom w:val="none" w:sz="0" w:space="0" w:color="auto"/>
            <w:right w:val="none" w:sz="0" w:space="0" w:color="auto"/>
          </w:divBdr>
          <w:divsChild>
            <w:div w:id="761487422">
              <w:marLeft w:val="0"/>
              <w:marRight w:val="0"/>
              <w:marTop w:val="0"/>
              <w:marBottom w:val="0"/>
              <w:divBdr>
                <w:top w:val="none" w:sz="0" w:space="0" w:color="auto"/>
                <w:left w:val="none" w:sz="0" w:space="0" w:color="auto"/>
                <w:bottom w:val="none" w:sz="0" w:space="0" w:color="auto"/>
                <w:right w:val="none" w:sz="0" w:space="0" w:color="auto"/>
              </w:divBdr>
              <w:divsChild>
                <w:div w:id="1660190163">
                  <w:marLeft w:val="0"/>
                  <w:marRight w:val="0"/>
                  <w:marTop w:val="0"/>
                  <w:marBottom w:val="0"/>
                  <w:divBdr>
                    <w:top w:val="none" w:sz="0" w:space="0" w:color="auto"/>
                    <w:left w:val="none" w:sz="0" w:space="0" w:color="auto"/>
                    <w:bottom w:val="none" w:sz="0" w:space="0" w:color="auto"/>
                    <w:right w:val="none" w:sz="0" w:space="0" w:color="auto"/>
                  </w:divBdr>
                </w:div>
              </w:divsChild>
            </w:div>
            <w:div w:id="1732465208">
              <w:marLeft w:val="0"/>
              <w:marRight w:val="0"/>
              <w:marTop w:val="0"/>
              <w:marBottom w:val="0"/>
              <w:divBdr>
                <w:top w:val="none" w:sz="0" w:space="0" w:color="auto"/>
                <w:left w:val="none" w:sz="0" w:space="0" w:color="auto"/>
                <w:bottom w:val="none" w:sz="0" w:space="0" w:color="auto"/>
                <w:right w:val="none" w:sz="0" w:space="0" w:color="auto"/>
              </w:divBdr>
              <w:divsChild>
                <w:div w:id="963654796">
                  <w:marLeft w:val="0"/>
                  <w:marRight w:val="0"/>
                  <w:marTop w:val="0"/>
                  <w:marBottom w:val="0"/>
                  <w:divBdr>
                    <w:top w:val="none" w:sz="0" w:space="0" w:color="auto"/>
                    <w:left w:val="none" w:sz="0" w:space="0" w:color="auto"/>
                    <w:bottom w:val="none" w:sz="0" w:space="0" w:color="auto"/>
                    <w:right w:val="none" w:sz="0" w:space="0" w:color="auto"/>
                  </w:divBdr>
                </w:div>
              </w:divsChild>
            </w:div>
            <w:div w:id="1836453684">
              <w:marLeft w:val="0"/>
              <w:marRight w:val="0"/>
              <w:marTop w:val="0"/>
              <w:marBottom w:val="0"/>
              <w:divBdr>
                <w:top w:val="none" w:sz="0" w:space="0" w:color="auto"/>
                <w:left w:val="none" w:sz="0" w:space="0" w:color="auto"/>
                <w:bottom w:val="none" w:sz="0" w:space="0" w:color="auto"/>
                <w:right w:val="none" w:sz="0" w:space="0" w:color="auto"/>
              </w:divBdr>
              <w:divsChild>
                <w:div w:id="15794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013">
          <w:marLeft w:val="0"/>
          <w:marRight w:val="0"/>
          <w:marTop w:val="0"/>
          <w:marBottom w:val="0"/>
          <w:divBdr>
            <w:top w:val="none" w:sz="0" w:space="0" w:color="auto"/>
            <w:left w:val="none" w:sz="0" w:space="0" w:color="auto"/>
            <w:bottom w:val="none" w:sz="0" w:space="0" w:color="auto"/>
            <w:right w:val="none" w:sz="0" w:space="0" w:color="auto"/>
          </w:divBdr>
          <w:divsChild>
            <w:div w:id="1753508053">
              <w:marLeft w:val="0"/>
              <w:marRight w:val="0"/>
              <w:marTop w:val="0"/>
              <w:marBottom w:val="0"/>
              <w:divBdr>
                <w:top w:val="none" w:sz="0" w:space="0" w:color="auto"/>
                <w:left w:val="none" w:sz="0" w:space="0" w:color="auto"/>
                <w:bottom w:val="none" w:sz="0" w:space="0" w:color="auto"/>
                <w:right w:val="none" w:sz="0" w:space="0" w:color="auto"/>
              </w:divBdr>
              <w:divsChild>
                <w:div w:id="21266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8969">
          <w:marLeft w:val="0"/>
          <w:marRight w:val="0"/>
          <w:marTop w:val="0"/>
          <w:marBottom w:val="0"/>
          <w:divBdr>
            <w:top w:val="none" w:sz="0" w:space="0" w:color="auto"/>
            <w:left w:val="none" w:sz="0" w:space="0" w:color="auto"/>
            <w:bottom w:val="none" w:sz="0" w:space="0" w:color="auto"/>
            <w:right w:val="none" w:sz="0" w:space="0" w:color="auto"/>
          </w:divBdr>
          <w:divsChild>
            <w:div w:id="299112882">
              <w:marLeft w:val="0"/>
              <w:marRight w:val="0"/>
              <w:marTop w:val="0"/>
              <w:marBottom w:val="0"/>
              <w:divBdr>
                <w:top w:val="none" w:sz="0" w:space="0" w:color="auto"/>
                <w:left w:val="none" w:sz="0" w:space="0" w:color="auto"/>
                <w:bottom w:val="none" w:sz="0" w:space="0" w:color="auto"/>
                <w:right w:val="none" w:sz="0" w:space="0" w:color="auto"/>
              </w:divBdr>
              <w:divsChild>
                <w:div w:id="340475659">
                  <w:marLeft w:val="0"/>
                  <w:marRight w:val="0"/>
                  <w:marTop w:val="0"/>
                  <w:marBottom w:val="0"/>
                  <w:divBdr>
                    <w:top w:val="none" w:sz="0" w:space="0" w:color="auto"/>
                    <w:left w:val="none" w:sz="0" w:space="0" w:color="auto"/>
                    <w:bottom w:val="none" w:sz="0" w:space="0" w:color="auto"/>
                    <w:right w:val="none" w:sz="0" w:space="0" w:color="auto"/>
                  </w:divBdr>
                </w:div>
              </w:divsChild>
            </w:div>
            <w:div w:id="1647856876">
              <w:marLeft w:val="0"/>
              <w:marRight w:val="0"/>
              <w:marTop w:val="0"/>
              <w:marBottom w:val="0"/>
              <w:divBdr>
                <w:top w:val="none" w:sz="0" w:space="0" w:color="auto"/>
                <w:left w:val="none" w:sz="0" w:space="0" w:color="auto"/>
                <w:bottom w:val="none" w:sz="0" w:space="0" w:color="auto"/>
                <w:right w:val="none" w:sz="0" w:space="0" w:color="auto"/>
              </w:divBdr>
              <w:divsChild>
                <w:div w:id="20819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061">
          <w:marLeft w:val="0"/>
          <w:marRight w:val="0"/>
          <w:marTop w:val="0"/>
          <w:marBottom w:val="0"/>
          <w:divBdr>
            <w:top w:val="none" w:sz="0" w:space="0" w:color="auto"/>
            <w:left w:val="none" w:sz="0" w:space="0" w:color="auto"/>
            <w:bottom w:val="none" w:sz="0" w:space="0" w:color="auto"/>
            <w:right w:val="none" w:sz="0" w:space="0" w:color="auto"/>
          </w:divBdr>
        </w:div>
        <w:div w:id="1554268327">
          <w:marLeft w:val="0"/>
          <w:marRight w:val="0"/>
          <w:marTop w:val="0"/>
          <w:marBottom w:val="0"/>
          <w:divBdr>
            <w:top w:val="none" w:sz="0" w:space="0" w:color="auto"/>
            <w:left w:val="none" w:sz="0" w:space="0" w:color="auto"/>
            <w:bottom w:val="none" w:sz="0" w:space="0" w:color="auto"/>
            <w:right w:val="none" w:sz="0" w:space="0" w:color="auto"/>
          </w:divBdr>
          <w:divsChild>
            <w:div w:id="83839008">
              <w:marLeft w:val="0"/>
              <w:marRight w:val="0"/>
              <w:marTop w:val="0"/>
              <w:marBottom w:val="0"/>
              <w:divBdr>
                <w:top w:val="none" w:sz="0" w:space="0" w:color="auto"/>
                <w:left w:val="none" w:sz="0" w:space="0" w:color="auto"/>
                <w:bottom w:val="none" w:sz="0" w:space="0" w:color="auto"/>
                <w:right w:val="none" w:sz="0" w:space="0" w:color="auto"/>
              </w:divBdr>
              <w:divsChild>
                <w:div w:id="1360467936">
                  <w:marLeft w:val="0"/>
                  <w:marRight w:val="0"/>
                  <w:marTop w:val="0"/>
                  <w:marBottom w:val="0"/>
                  <w:divBdr>
                    <w:top w:val="none" w:sz="0" w:space="0" w:color="auto"/>
                    <w:left w:val="none" w:sz="0" w:space="0" w:color="auto"/>
                    <w:bottom w:val="none" w:sz="0" w:space="0" w:color="auto"/>
                    <w:right w:val="none" w:sz="0" w:space="0" w:color="auto"/>
                  </w:divBdr>
                </w:div>
              </w:divsChild>
            </w:div>
            <w:div w:id="723525773">
              <w:marLeft w:val="0"/>
              <w:marRight w:val="0"/>
              <w:marTop w:val="0"/>
              <w:marBottom w:val="0"/>
              <w:divBdr>
                <w:top w:val="none" w:sz="0" w:space="0" w:color="auto"/>
                <w:left w:val="none" w:sz="0" w:space="0" w:color="auto"/>
                <w:bottom w:val="none" w:sz="0" w:space="0" w:color="auto"/>
                <w:right w:val="none" w:sz="0" w:space="0" w:color="auto"/>
              </w:divBdr>
              <w:divsChild>
                <w:div w:id="1048340512">
                  <w:marLeft w:val="0"/>
                  <w:marRight w:val="0"/>
                  <w:marTop w:val="0"/>
                  <w:marBottom w:val="0"/>
                  <w:divBdr>
                    <w:top w:val="none" w:sz="0" w:space="0" w:color="auto"/>
                    <w:left w:val="none" w:sz="0" w:space="0" w:color="auto"/>
                    <w:bottom w:val="none" w:sz="0" w:space="0" w:color="auto"/>
                    <w:right w:val="none" w:sz="0" w:space="0" w:color="auto"/>
                  </w:divBdr>
                </w:div>
              </w:divsChild>
            </w:div>
            <w:div w:id="1702705969">
              <w:marLeft w:val="0"/>
              <w:marRight w:val="0"/>
              <w:marTop w:val="0"/>
              <w:marBottom w:val="0"/>
              <w:divBdr>
                <w:top w:val="none" w:sz="0" w:space="0" w:color="auto"/>
                <w:left w:val="none" w:sz="0" w:space="0" w:color="auto"/>
                <w:bottom w:val="none" w:sz="0" w:space="0" w:color="auto"/>
                <w:right w:val="none" w:sz="0" w:space="0" w:color="auto"/>
              </w:divBdr>
              <w:divsChild>
                <w:div w:id="2122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9449">
          <w:marLeft w:val="0"/>
          <w:marRight w:val="0"/>
          <w:marTop w:val="0"/>
          <w:marBottom w:val="0"/>
          <w:divBdr>
            <w:top w:val="none" w:sz="0" w:space="0" w:color="auto"/>
            <w:left w:val="none" w:sz="0" w:space="0" w:color="auto"/>
            <w:bottom w:val="none" w:sz="0" w:space="0" w:color="auto"/>
            <w:right w:val="none" w:sz="0" w:space="0" w:color="auto"/>
          </w:divBdr>
          <w:divsChild>
            <w:div w:id="213467369">
              <w:marLeft w:val="0"/>
              <w:marRight w:val="0"/>
              <w:marTop w:val="0"/>
              <w:marBottom w:val="0"/>
              <w:divBdr>
                <w:top w:val="none" w:sz="0" w:space="0" w:color="auto"/>
                <w:left w:val="none" w:sz="0" w:space="0" w:color="auto"/>
                <w:bottom w:val="none" w:sz="0" w:space="0" w:color="auto"/>
                <w:right w:val="none" w:sz="0" w:space="0" w:color="auto"/>
              </w:divBdr>
              <w:divsChild>
                <w:div w:id="139617060">
                  <w:marLeft w:val="0"/>
                  <w:marRight w:val="0"/>
                  <w:marTop w:val="0"/>
                  <w:marBottom w:val="0"/>
                  <w:divBdr>
                    <w:top w:val="none" w:sz="0" w:space="0" w:color="auto"/>
                    <w:left w:val="none" w:sz="0" w:space="0" w:color="auto"/>
                    <w:bottom w:val="none" w:sz="0" w:space="0" w:color="auto"/>
                    <w:right w:val="none" w:sz="0" w:space="0" w:color="auto"/>
                  </w:divBdr>
                </w:div>
              </w:divsChild>
            </w:div>
            <w:div w:id="293953260">
              <w:marLeft w:val="0"/>
              <w:marRight w:val="0"/>
              <w:marTop w:val="0"/>
              <w:marBottom w:val="0"/>
              <w:divBdr>
                <w:top w:val="none" w:sz="0" w:space="0" w:color="auto"/>
                <w:left w:val="none" w:sz="0" w:space="0" w:color="auto"/>
                <w:bottom w:val="none" w:sz="0" w:space="0" w:color="auto"/>
                <w:right w:val="none" w:sz="0" w:space="0" w:color="auto"/>
              </w:divBdr>
              <w:divsChild>
                <w:div w:id="535653647">
                  <w:marLeft w:val="0"/>
                  <w:marRight w:val="0"/>
                  <w:marTop w:val="0"/>
                  <w:marBottom w:val="0"/>
                  <w:divBdr>
                    <w:top w:val="none" w:sz="0" w:space="0" w:color="auto"/>
                    <w:left w:val="none" w:sz="0" w:space="0" w:color="auto"/>
                    <w:bottom w:val="none" w:sz="0" w:space="0" w:color="auto"/>
                    <w:right w:val="none" w:sz="0" w:space="0" w:color="auto"/>
                  </w:divBdr>
                </w:div>
              </w:divsChild>
            </w:div>
            <w:div w:id="1456870742">
              <w:marLeft w:val="0"/>
              <w:marRight w:val="0"/>
              <w:marTop w:val="0"/>
              <w:marBottom w:val="0"/>
              <w:divBdr>
                <w:top w:val="none" w:sz="0" w:space="0" w:color="auto"/>
                <w:left w:val="none" w:sz="0" w:space="0" w:color="auto"/>
                <w:bottom w:val="none" w:sz="0" w:space="0" w:color="auto"/>
                <w:right w:val="none" w:sz="0" w:space="0" w:color="auto"/>
              </w:divBdr>
              <w:divsChild>
                <w:div w:id="927881384">
                  <w:marLeft w:val="0"/>
                  <w:marRight w:val="0"/>
                  <w:marTop w:val="0"/>
                  <w:marBottom w:val="0"/>
                  <w:divBdr>
                    <w:top w:val="none" w:sz="0" w:space="0" w:color="auto"/>
                    <w:left w:val="none" w:sz="0" w:space="0" w:color="auto"/>
                    <w:bottom w:val="none" w:sz="0" w:space="0" w:color="auto"/>
                    <w:right w:val="none" w:sz="0" w:space="0" w:color="auto"/>
                  </w:divBdr>
                </w:div>
              </w:divsChild>
            </w:div>
            <w:div w:id="1629048800">
              <w:marLeft w:val="0"/>
              <w:marRight w:val="0"/>
              <w:marTop w:val="0"/>
              <w:marBottom w:val="0"/>
              <w:divBdr>
                <w:top w:val="none" w:sz="0" w:space="0" w:color="auto"/>
                <w:left w:val="none" w:sz="0" w:space="0" w:color="auto"/>
                <w:bottom w:val="none" w:sz="0" w:space="0" w:color="auto"/>
                <w:right w:val="none" w:sz="0" w:space="0" w:color="auto"/>
              </w:divBdr>
              <w:divsChild>
                <w:div w:id="1340692906">
                  <w:marLeft w:val="0"/>
                  <w:marRight w:val="0"/>
                  <w:marTop w:val="0"/>
                  <w:marBottom w:val="0"/>
                  <w:divBdr>
                    <w:top w:val="none" w:sz="0" w:space="0" w:color="auto"/>
                    <w:left w:val="none" w:sz="0" w:space="0" w:color="auto"/>
                    <w:bottom w:val="none" w:sz="0" w:space="0" w:color="auto"/>
                    <w:right w:val="none" w:sz="0" w:space="0" w:color="auto"/>
                  </w:divBdr>
                </w:div>
              </w:divsChild>
            </w:div>
            <w:div w:id="2076389231">
              <w:marLeft w:val="0"/>
              <w:marRight w:val="0"/>
              <w:marTop w:val="0"/>
              <w:marBottom w:val="0"/>
              <w:divBdr>
                <w:top w:val="none" w:sz="0" w:space="0" w:color="auto"/>
                <w:left w:val="none" w:sz="0" w:space="0" w:color="auto"/>
                <w:bottom w:val="none" w:sz="0" w:space="0" w:color="auto"/>
                <w:right w:val="none" w:sz="0" w:space="0" w:color="auto"/>
              </w:divBdr>
              <w:divsChild>
                <w:div w:id="9675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4560">
          <w:marLeft w:val="0"/>
          <w:marRight w:val="0"/>
          <w:marTop w:val="0"/>
          <w:marBottom w:val="0"/>
          <w:divBdr>
            <w:top w:val="none" w:sz="0" w:space="0" w:color="auto"/>
            <w:left w:val="none" w:sz="0" w:space="0" w:color="auto"/>
            <w:bottom w:val="none" w:sz="0" w:space="0" w:color="auto"/>
            <w:right w:val="none" w:sz="0" w:space="0" w:color="auto"/>
          </w:divBdr>
        </w:div>
        <w:div w:id="1658417352">
          <w:marLeft w:val="0"/>
          <w:marRight w:val="0"/>
          <w:marTop w:val="0"/>
          <w:marBottom w:val="0"/>
          <w:divBdr>
            <w:top w:val="none" w:sz="0" w:space="0" w:color="auto"/>
            <w:left w:val="none" w:sz="0" w:space="0" w:color="auto"/>
            <w:bottom w:val="none" w:sz="0" w:space="0" w:color="auto"/>
            <w:right w:val="none" w:sz="0" w:space="0" w:color="auto"/>
          </w:divBdr>
        </w:div>
        <w:div w:id="1669095190">
          <w:marLeft w:val="0"/>
          <w:marRight w:val="0"/>
          <w:marTop w:val="0"/>
          <w:marBottom w:val="0"/>
          <w:divBdr>
            <w:top w:val="none" w:sz="0" w:space="0" w:color="auto"/>
            <w:left w:val="none" w:sz="0" w:space="0" w:color="auto"/>
            <w:bottom w:val="none" w:sz="0" w:space="0" w:color="auto"/>
            <w:right w:val="none" w:sz="0" w:space="0" w:color="auto"/>
          </w:divBdr>
        </w:div>
        <w:div w:id="1683584493">
          <w:marLeft w:val="0"/>
          <w:marRight w:val="0"/>
          <w:marTop w:val="0"/>
          <w:marBottom w:val="0"/>
          <w:divBdr>
            <w:top w:val="none" w:sz="0" w:space="0" w:color="auto"/>
            <w:left w:val="none" w:sz="0" w:space="0" w:color="auto"/>
            <w:bottom w:val="none" w:sz="0" w:space="0" w:color="auto"/>
            <w:right w:val="none" w:sz="0" w:space="0" w:color="auto"/>
          </w:divBdr>
        </w:div>
        <w:div w:id="1899784774">
          <w:marLeft w:val="0"/>
          <w:marRight w:val="0"/>
          <w:marTop w:val="0"/>
          <w:marBottom w:val="0"/>
          <w:divBdr>
            <w:top w:val="none" w:sz="0" w:space="0" w:color="auto"/>
            <w:left w:val="none" w:sz="0" w:space="0" w:color="auto"/>
            <w:bottom w:val="none" w:sz="0" w:space="0" w:color="auto"/>
            <w:right w:val="none" w:sz="0" w:space="0" w:color="auto"/>
          </w:divBdr>
        </w:div>
        <w:div w:id="1911886899">
          <w:marLeft w:val="0"/>
          <w:marRight w:val="0"/>
          <w:marTop w:val="0"/>
          <w:marBottom w:val="0"/>
          <w:divBdr>
            <w:top w:val="none" w:sz="0" w:space="0" w:color="auto"/>
            <w:left w:val="none" w:sz="0" w:space="0" w:color="auto"/>
            <w:bottom w:val="none" w:sz="0" w:space="0" w:color="auto"/>
            <w:right w:val="none" w:sz="0" w:space="0" w:color="auto"/>
          </w:divBdr>
          <w:divsChild>
            <w:div w:id="984510214">
              <w:marLeft w:val="0"/>
              <w:marRight w:val="0"/>
              <w:marTop w:val="0"/>
              <w:marBottom w:val="0"/>
              <w:divBdr>
                <w:top w:val="none" w:sz="0" w:space="0" w:color="auto"/>
                <w:left w:val="none" w:sz="0" w:space="0" w:color="auto"/>
                <w:bottom w:val="none" w:sz="0" w:space="0" w:color="auto"/>
                <w:right w:val="none" w:sz="0" w:space="0" w:color="auto"/>
              </w:divBdr>
              <w:divsChild>
                <w:div w:id="721054699">
                  <w:marLeft w:val="0"/>
                  <w:marRight w:val="0"/>
                  <w:marTop w:val="0"/>
                  <w:marBottom w:val="0"/>
                  <w:divBdr>
                    <w:top w:val="none" w:sz="0" w:space="0" w:color="auto"/>
                    <w:left w:val="none" w:sz="0" w:space="0" w:color="auto"/>
                    <w:bottom w:val="none" w:sz="0" w:space="0" w:color="auto"/>
                    <w:right w:val="none" w:sz="0" w:space="0" w:color="auto"/>
                  </w:divBdr>
                </w:div>
              </w:divsChild>
            </w:div>
            <w:div w:id="1248686759">
              <w:marLeft w:val="0"/>
              <w:marRight w:val="0"/>
              <w:marTop w:val="0"/>
              <w:marBottom w:val="0"/>
              <w:divBdr>
                <w:top w:val="none" w:sz="0" w:space="0" w:color="auto"/>
                <w:left w:val="none" w:sz="0" w:space="0" w:color="auto"/>
                <w:bottom w:val="none" w:sz="0" w:space="0" w:color="auto"/>
                <w:right w:val="none" w:sz="0" w:space="0" w:color="auto"/>
              </w:divBdr>
              <w:divsChild>
                <w:div w:id="9695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666">
          <w:marLeft w:val="0"/>
          <w:marRight w:val="0"/>
          <w:marTop w:val="0"/>
          <w:marBottom w:val="0"/>
          <w:divBdr>
            <w:top w:val="none" w:sz="0" w:space="0" w:color="auto"/>
            <w:left w:val="none" w:sz="0" w:space="0" w:color="auto"/>
            <w:bottom w:val="none" w:sz="0" w:space="0" w:color="auto"/>
            <w:right w:val="none" w:sz="0" w:space="0" w:color="auto"/>
          </w:divBdr>
        </w:div>
        <w:div w:id="2018339414">
          <w:marLeft w:val="0"/>
          <w:marRight w:val="0"/>
          <w:marTop w:val="0"/>
          <w:marBottom w:val="0"/>
          <w:divBdr>
            <w:top w:val="none" w:sz="0" w:space="0" w:color="auto"/>
            <w:left w:val="none" w:sz="0" w:space="0" w:color="auto"/>
            <w:bottom w:val="none" w:sz="0" w:space="0" w:color="auto"/>
            <w:right w:val="none" w:sz="0" w:space="0" w:color="auto"/>
          </w:divBdr>
        </w:div>
        <w:div w:id="2110464667">
          <w:marLeft w:val="0"/>
          <w:marRight w:val="0"/>
          <w:marTop w:val="0"/>
          <w:marBottom w:val="0"/>
          <w:divBdr>
            <w:top w:val="none" w:sz="0" w:space="0" w:color="auto"/>
            <w:left w:val="none" w:sz="0" w:space="0" w:color="auto"/>
            <w:bottom w:val="none" w:sz="0" w:space="0" w:color="auto"/>
            <w:right w:val="none" w:sz="0" w:space="0" w:color="auto"/>
          </w:divBdr>
          <w:divsChild>
            <w:div w:id="228421130">
              <w:marLeft w:val="0"/>
              <w:marRight w:val="0"/>
              <w:marTop w:val="0"/>
              <w:marBottom w:val="0"/>
              <w:divBdr>
                <w:top w:val="none" w:sz="0" w:space="0" w:color="auto"/>
                <w:left w:val="none" w:sz="0" w:space="0" w:color="auto"/>
                <w:bottom w:val="none" w:sz="0" w:space="0" w:color="auto"/>
                <w:right w:val="none" w:sz="0" w:space="0" w:color="auto"/>
              </w:divBdr>
              <w:divsChild>
                <w:div w:id="1608467027">
                  <w:marLeft w:val="0"/>
                  <w:marRight w:val="0"/>
                  <w:marTop w:val="0"/>
                  <w:marBottom w:val="0"/>
                  <w:divBdr>
                    <w:top w:val="none" w:sz="0" w:space="0" w:color="auto"/>
                    <w:left w:val="none" w:sz="0" w:space="0" w:color="auto"/>
                    <w:bottom w:val="none" w:sz="0" w:space="0" w:color="auto"/>
                    <w:right w:val="none" w:sz="0" w:space="0" w:color="auto"/>
                  </w:divBdr>
                </w:div>
              </w:divsChild>
            </w:div>
            <w:div w:id="264580573">
              <w:marLeft w:val="0"/>
              <w:marRight w:val="0"/>
              <w:marTop w:val="0"/>
              <w:marBottom w:val="0"/>
              <w:divBdr>
                <w:top w:val="none" w:sz="0" w:space="0" w:color="auto"/>
                <w:left w:val="none" w:sz="0" w:space="0" w:color="auto"/>
                <w:bottom w:val="none" w:sz="0" w:space="0" w:color="auto"/>
                <w:right w:val="none" w:sz="0" w:space="0" w:color="auto"/>
              </w:divBdr>
              <w:divsChild>
                <w:div w:id="564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5567">
      <w:bodyDiv w:val="1"/>
      <w:marLeft w:val="0"/>
      <w:marRight w:val="0"/>
      <w:marTop w:val="0"/>
      <w:marBottom w:val="0"/>
      <w:divBdr>
        <w:top w:val="none" w:sz="0" w:space="0" w:color="auto"/>
        <w:left w:val="none" w:sz="0" w:space="0" w:color="auto"/>
        <w:bottom w:val="none" w:sz="0" w:space="0" w:color="auto"/>
        <w:right w:val="none" w:sz="0" w:space="0" w:color="auto"/>
      </w:divBdr>
    </w:div>
    <w:div w:id="573471151">
      <w:bodyDiv w:val="1"/>
      <w:marLeft w:val="0"/>
      <w:marRight w:val="0"/>
      <w:marTop w:val="0"/>
      <w:marBottom w:val="0"/>
      <w:divBdr>
        <w:top w:val="none" w:sz="0" w:space="0" w:color="auto"/>
        <w:left w:val="none" w:sz="0" w:space="0" w:color="auto"/>
        <w:bottom w:val="none" w:sz="0" w:space="0" w:color="auto"/>
        <w:right w:val="none" w:sz="0" w:space="0" w:color="auto"/>
      </w:divBdr>
      <w:divsChild>
        <w:div w:id="7412938">
          <w:marLeft w:val="0"/>
          <w:marRight w:val="0"/>
          <w:marTop w:val="0"/>
          <w:marBottom w:val="0"/>
          <w:divBdr>
            <w:top w:val="none" w:sz="0" w:space="0" w:color="auto"/>
            <w:left w:val="none" w:sz="0" w:space="0" w:color="auto"/>
            <w:bottom w:val="none" w:sz="0" w:space="0" w:color="auto"/>
            <w:right w:val="none" w:sz="0" w:space="0" w:color="auto"/>
          </w:divBdr>
          <w:divsChild>
            <w:div w:id="590353633">
              <w:marLeft w:val="0"/>
              <w:marRight w:val="0"/>
              <w:marTop w:val="0"/>
              <w:marBottom w:val="0"/>
              <w:divBdr>
                <w:top w:val="none" w:sz="0" w:space="0" w:color="auto"/>
                <w:left w:val="none" w:sz="0" w:space="0" w:color="auto"/>
                <w:bottom w:val="none" w:sz="0" w:space="0" w:color="auto"/>
                <w:right w:val="none" w:sz="0" w:space="0" w:color="auto"/>
              </w:divBdr>
            </w:div>
          </w:divsChild>
        </w:div>
        <w:div w:id="154876803">
          <w:marLeft w:val="0"/>
          <w:marRight w:val="0"/>
          <w:marTop w:val="0"/>
          <w:marBottom w:val="0"/>
          <w:divBdr>
            <w:top w:val="none" w:sz="0" w:space="0" w:color="auto"/>
            <w:left w:val="none" w:sz="0" w:space="0" w:color="auto"/>
            <w:bottom w:val="none" w:sz="0" w:space="0" w:color="auto"/>
            <w:right w:val="none" w:sz="0" w:space="0" w:color="auto"/>
          </w:divBdr>
          <w:divsChild>
            <w:div w:id="61342016">
              <w:marLeft w:val="0"/>
              <w:marRight w:val="0"/>
              <w:marTop w:val="0"/>
              <w:marBottom w:val="0"/>
              <w:divBdr>
                <w:top w:val="none" w:sz="0" w:space="0" w:color="auto"/>
                <w:left w:val="none" w:sz="0" w:space="0" w:color="auto"/>
                <w:bottom w:val="none" w:sz="0" w:space="0" w:color="auto"/>
                <w:right w:val="none" w:sz="0" w:space="0" w:color="auto"/>
              </w:divBdr>
            </w:div>
          </w:divsChild>
        </w:div>
        <w:div w:id="228884029">
          <w:marLeft w:val="0"/>
          <w:marRight w:val="0"/>
          <w:marTop w:val="0"/>
          <w:marBottom w:val="0"/>
          <w:divBdr>
            <w:top w:val="none" w:sz="0" w:space="0" w:color="auto"/>
            <w:left w:val="none" w:sz="0" w:space="0" w:color="auto"/>
            <w:bottom w:val="none" w:sz="0" w:space="0" w:color="auto"/>
            <w:right w:val="none" w:sz="0" w:space="0" w:color="auto"/>
          </w:divBdr>
          <w:divsChild>
            <w:div w:id="1196962666">
              <w:marLeft w:val="0"/>
              <w:marRight w:val="0"/>
              <w:marTop w:val="0"/>
              <w:marBottom w:val="0"/>
              <w:divBdr>
                <w:top w:val="none" w:sz="0" w:space="0" w:color="auto"/>
                <w:left w:val="none" w:sz="0" w:space="0" w:color="auto"/>
                <w:bottom w:val="none" w:sz="0" w:space="0" w:color="auto"/>
                <w:right w:val="none" w:sz="0" w:space="0" w:color="auto"/>
              </w:divBdr>
            </w:div>
          </w:divsChild>
        </w:div>
        <w:div w:id="560870465">
          <w:marLeft w:val="0"/>
          <w:marRight w:val="0"/>
          <w:marTop w:val="0"/>
          <w:marBottom w:val="0"/>
          <w:divBdr>
            <w:top w:val="none" w:sz="0" w:space="0" w:color="auto"/>
            <w:left w:val="none" w:sz="0" w:space="0" w:color="auto"/>
            <w:bottom w:val="none" w:sz="0" w:space="0" w:color="auto"/>
            <w:right w:val="none" w:sz="0" w:space="0" w:color="auto"/>
          </w:divBdr>
          <w:divsChild>
            <w:div w:id="1262179808">
              <w:marLeft w:val="0"/>
              <w:marRight w:val="0"/>
              <w:marTop w:val="0"/>
              <w:marBottom w:val="0"/>
              <w:divBdr>
                <w:top w:val="none" w:sz="0" w:space="0" w:color="auto"/>
                <w:left w:val="none" w:sz="0" w:space="0" w:color="auto"/>
                <w:bottom w:val="none" w:sz="0" w:space="0" w:color="auto"/>
                <w:right w:val="none" w:sz="0" w:space="0" w:color="auto"/>
              </w:divBdr>
            </w:div>
          </w:divsChild>
        </w:div>
        <w:div w:id="752320055">
          <w:marLeft w:val="0"/>
          <w:marRight w:val="0"/>
          <w:marTop w:val="0"/>
          <w:marBottom w:val="0"/>
          <w:divBdr>
            <w:top w:val="none" w:sz="0" w:space="0" w:color="auto"/>
            <w:left w:val="none" w:sz="0" w:space="0" w:color="auto"/>
            <w:bottom w:val="none" w:sz="0" w:space="0" w:color="auto"/>
            <w:right w:val="none" w:sz="0" w:space="0" w:color="auto"/>
          </w:divBdr>
          <w:divsChild>
            <w:div w:id="1302223956">
              <w:marLeft w:val="0"/>
              <w:marRight w:val="0"/>
              <w:marTop w:val="0"/>
              <w:marBottom w:val="0"/>
              <w:divBdr>
                <w:top w:val="none" w:sz="0" w:space="0" w:color="auto"/>
                <w:left w:val="none" w:sz="0" w:space="0" w:color="auto"/>
                <w:bottom w:val="none" w:sz="0" w:space="0" w:color="auto"/>
                <w:right w:val="none" w:sz="0" w:space="0" w:color="auto"/>
              </w:divBdr>
            </w:div>
          </w:divsChild>
        </w:div>
        <w:div w:id="822552964">
          <w:marLeft w:val="0"/>
          <w:marRight w:val="0"/>
          <w:marTop w:val="0"/>
          <w:marBottom w:val="0"/>
          <w:divBdr>
            <w:top w:val="none" w:sz="0" w:space="0" w:color="auto"/>
            <w:left w:val="none" w:sz="0" w:space="0" w:color="auto"/>
            <w:bottom w:val="none" w:sz="0" w:space="0" w:color="auto"/>
            <w:right w:val="none" w:sz="0" w:space="0" w:color="auto"/>
          </w:divBdr>
          <w:divsChild>
            <w:div w:id="711155663">
              <w:marLeft w:val="0"/>
              <w:marRight w:val="0"/>
              <w:marTop w:val="0"/>
              <w:marBottom w:val="0"/>
              <w:divBdr>
                <w:top w:val="none" w:sz="0" w:space="0" w:color="auto"/>
                <w:left w:val="none" w:sz="0" w:space="0" w:color="auto"/>
                <w:bottom w:val="none" w:sz="0" w:space="0" w:color="auto"/>
                <w:right w:val="none" w:sz="0" w:space="0" w:color="auto"/>
              </w:divBdr>
            </w:div>
          </w:divsChild>
        </w:div>
        <w:div w:id="968779858">
          <w:marLeft w:val="0"/>
          <w:marRight w:val="0"/>
          <w:marTop w:val="0"/>
          <w:marBottom w:val="0"/>
          <w:divBdr>
            <w:top w:val="none" w:sz="0" w:space="0" w:color="auto"/>
            <w:left w:val="none" w:sz="0" w:space="0" w:color="auto"/>
            <w:bottom w:val="none" w:sz="0" w:space="0" w:color="auto"/>
            <w:right w:val="none" w:sz="0" w:space="0" w:color="auto"/>
          </w:divBdr>
          <w:divsChild>
            <w:div w:id="1252547121">
              <w:marLeft w:val="0"/>
              <w:marRight w:val="0"/>
              <w:marTop w:val="0"/>
              <w:marBottom w:val="0"/>
              <w:divBdr>
                <w:top w:val="none" w:sz="0" w:space="0" w:color="auto"/>
                <w:left w:val="none" w:sz="0" w:space="0" w:color="auto"/>
                <w:bottom w:val="none" w:sz="0" w:space="0" w:color="auto"/>
                <w:right w:val="none" w:sz="0" w:space="0" w:color="auto"/>
              </w:divBdr>
            </w:div>
          </w:divsChild>
        </w:div>
        <w:div w:id="1218511092">
          <w:marLeft w:val="0"/>
          <w:marRight w:val="0"/>
          <w:marTop w:val="0"/>
          <w:marBottom w:val="0"/>
          <w:divBdr>
            <w:top w:val="none" w:sz="0" w:space="0" w:color="auto"/>
            <w:left w:val="none" w:sz="0" w:space="0" w:color="auto"/>
            <w:bottom w:val="none" w:sz="0" w:space="0" w:color="auto"/>
            <w:right w:val="none" w:sz="0" w:space="0" w:color="auto"/>
          </w:divBdr>
          <w:divsChild>
            <w:div w:id="673647448">
              <w:marLeft w:val="0"/>
              <w:marRight w:val="0"/>
              <w:marTop w:val="0"/>
              <w:marBottom w:val="0"/>
              <w:divBdr>
                <w:top w:val="none" w:sz="0" w:space="0" w:color="auto"/>
                <w:left w:val="none" w:sz="0" w:space="0" w:color="auto"/>
                <w:bottom w:val="none" w:sz="0" w:space="0" w:color="auto"/>
                <w:right w:val="none" w:sz="0" w:space="0" w:color="auto"/>
              </w:divBdr>
            </w:div>
          </w:divsChild>
        </w:div>
        <w:div w:id="1513449551">
          <w:marLeft w:val="0"/>
          <w:marRight w:val="0"/>
          <w:marTop w:val="0"/>
          <w:marBottom w:val="0"/>
          <w:divBdr>
            <w:top w:val="none" w:sz="0" w:space="0" w:color="auto"/>
            <w:left w:val="none" w:sz="0" w:space="0" w:color="auto"/>
            <w:bottom w:val="none" w:sz="0" w:space="0" w:color="auto"/>
            <w:right w:val="none" w:sz="0" w:space="0" w:color="auto"/>
          </w:divBdr>
          <w:divsChild>
            <w:div w:id="607196741">
              <w:marLeft w:val="0"/>
              <w:marRight w:val="0"/>
              <w:marTop w:val="0"/>
              <w:marBottom w:val="0"/>
              <w:divBdr>
                <w:top w:val="none" w:sz="0" w:space="0" w:color="auto"/>
                <w:left w:val="none" w:sz="0" w:space="0" w:color="auto"/>
                <w:bottom w:val="none" w:sz="0" w:space="0" w:color="auto"/>
                <w:right w:val="none" w:sz="0" w:space="0" w:color="auto"/>
              </w:divBdr>
            </w:div>
          </w:divsChild>
        </w:div>
        <w:div w:id="1585989464">
          <w:marLeft w:val="0"/>
          <w:marRight w:val="0"/>
          <w:marTop w:val="0"/>
          <w:marBottom w:val="0"/>
          <w:divBdr>
            <w:top w:val="none" w:sz="0" w:space="0" w:color="auto"/>
            <w:left w:val="none" w:sz="0" w:space="0" w:color="auto"/>
            <w:bottom w:val="none" w:sz="0" w:space="0" w:color="auto"/>
            <w:right w:val="none" w:sz="0" w:space="0" w:color="auto"/>
          </w:divBdr>
        </w:div>
        <w:div w:id="1597865797">
          <w:marLeft w:val="0"/>
          <w:marRight w:val="0"/>
          <w:marTop w:val="0"/>
          <w:marBottom w:val="0"/>
          <w:divBdr>
            <w:top w:val="none" w:sz="0" w:space="0" w:color="auto"/>
            <w:left w:val="none" w:sz="0" w:space="0" w:color="auto"/>
            <w:bottom w:val="none" w:sz="0" w:space="0" w:color="auto"/>
            <w:right w:val="none" w:sz="0" w:space="0" w:color="auto"/>
          </w:divBdr>
          <w:divsChild>
            <w:div w:id="1259145439">
              <w:marLeft w:val="0"/>
              <w:marRight w:val="0"/>
              <w:marTop w:val="0"/>
              <w:marBottom w:val="0"/>
              <w:divBdr>
                <w:top w:val="none" w:sz="0" w:space="0" w:color="auto"/>
                <w:left w:val="none" w:sz="0" w:space="0" w:color="auto"/>
                <w:bottom w:val="none" w:sz="0" w:space="0" w:color="auto"/>
                <w:right w:val="none" w:sz="0" w:space="0" w:color="auto"/>
              </w:divBdr>
            </w:div>
          </w:divsChild>
        </w:div>
        <w:div w:id="1635211561">
          <w:marLeft w:val="0"/>
          <w:marRight w:val="0"/>
          <w:marTop w:val="0"/>
          <w:marBottom w:val="0"/>
          <w:divBdr>
            <w:top w:val="none" w:sz="0" w:space="0" w:color="auto"/>
            <w:left w:val="none" w:sz="0" w:space="0" w:color="auto"/>
            <w:bottom w:val="none" w:sz="0" w:space="0" w:color="auto"/>
            <w:right w:val="none" w:sz="0" w:space="0" w:color="auto"/>
          </w:divBdr>
          <w:divsChild>
            <w:div w:id="2007197566">
              <w:marLeft w:val="0"/>
              <w:marRight w:val="0"/>
              <w:marTop w:val="0"/>
              <w:marBottom w:val="0"/>
              <w:divBdr>
                <w:top w:val="none" w:sz="0" w:space="0" w:color="auto"/>
                <w:left w:val="none" w:sz="0" w:space="0" w:color="auto"/>
                <w:bottom w:val="none" w:sz="0" w:space="0" w:color="auto"/>
                <w:right w:val="none" w:sz="0" w:space="0" w:color="auto"/>
              </w:divBdr>
            </w:div>
          </w:divsChild>
        </w:div>
        <w:div w:id="1782603047">
          <w:marLeft w:val="0"/>
          <w:marRight w:val="0"/>
          <w:marTop w:val="0"/>
          <w:marBottom w:val="0"/>
          <w:divBdr>
            <w:top w:val="none" w:sz="0" w:space="0" w:color="auto"/>
            <w:left w:val="none" w:sz="0" w:space="0" w:color="auto"/>
            <w:bottom w:val="none" w:sz="0" w:space="0" w:color="auto"/>
            <w:right w:val="none" w:sz="0" w:space="0" w:color="auto"/>
          </w:divBdr>
          <w:divsChild>
            <w:div w:id="666977538">
              <w:marLeft w:val="0"/>
              <w:marRight w:val="0"/>
              <w:marTop w:val="0"/>
              <w:marBottom w:val="0"/>
              <w:divBdr>
                <w:top w:val="none" w:sz="0" w:space="0" w:color="auto"/>
                <w:left w:val="none" w:sz="0" w:space="0" w:color="auto"/>
                <w:bottom w:val="none" w:sz="0" w:space="0" w:color="auto"/>
                <w:right w:val="none" w:sz="0" w:space="0" w:color="auto"/>
              </w:divBdr>
            </w:div>
          </w:divsChild>
        </w:div>
        <w:div w:id="1832524461">
          <w:marLeft w:val="0"/>
          <w:marRight w:val="0"/>
          <w:marTop w:val="0"/>
          <w:marBottom w:val="0"/>
          <w:divBdr>
            <w:top w:val="none" w:sz="0" w:space="0" w:color="auto"/>
            <w:left w:val="none" w:sz="0" w:space="0" w:color="auto"/>
            <w:bottom w:val="none" w:sz="0" w:space="0" w:color="auto"/>
            <w:right w:val="none" w:sz="0" w:space="0" w:color="auto"/>
          </w:divBdr>
          <w:divsChild>
            <w:div w:id="90396134">
              <w:marLeft w:val="0"/>
              <w:marRight w:val="0"/>
              <w:marTop w:val="0"/>
              <w:marBottom w:val="0"/>
              <w:divBdr>
                <w:top w:val="none" w:sz="0" w:space="0" w:color="auto"/>
                <w:left w:val="none" w:sz="0" w:space="0" w:color="auto"/>
                <w:bottom w:val="none" w:sz="0" w:space="0" w:color="auto"/>
                <w:right w:val="none" w:sz="0" w:space="0" w:color="auto"/>
              </w:divBdr>
            </w:div>
          </w:divsChild>
        </w:div>
        <w:div w:id="1901555028">
          <w:marLeft w:val="0"/>
          <w:marRight w:val="0"/>
          <w:marTop w:val="0"/>
          <w:marBottom w:val="0"/>
          <w:divBdr>
            <w:top w:val="none" w:sz="0" w:space="0" w:color="auto"/>
            <w:left w:val="none" w:sz="0" w:space="0" w:color="auto"/>
            <w:bottom w:val="none" w:sz="0" w:space="0" w:color="auto"/>
            <w:right w:val="none" w:sz="0" w:space="0" w:color="auto"/>
          </w:divBdr>
          <w:divsChild>
            <w:div w:id="326831071">
              <w:marLeft w:val="0"/>
              <w:marRight w:val="0"/>
              <w:marTop w:val="0"/>
              <w:marBottom w:val="0"/>
              <w:divBdr>
                <w:top w:val="none" w:sz="0" w:space="0" w:color="auto"/>
                <w:left w:val="none" w:sz="0" w:space="0" w:color="auto"/>
                <w:bottom w:val="none" w:sz="0" w:space="0" w:color="auto"/>
                <w:right w:val="none" w:sz="0" w:space="0" w:color="auto"/>
              </w:divBdr>
            </w:div>
          </w:divsChild>
        </w:div>
        <w:div w:id="1963609975">
          <w:marLeft w:val="0"/>
          <w:marRight w:val="0"/>
          <w:marTop w:val="0"/>
          <w:marBottom w:val="0"/>
          <w:divBdr>
            <w:top w:val="none" w:sz="0" w:space="0" w:color="auto"/>
            <w:left w:val="none" w:sz="0" w:space="0" w:color="auto"/>
            <w:bottom w:val="none" w:sz="0" w:space="0" w:color="auto"/>
            <w:right w:val="none" w:sz="0" w:space="0" w:color="auto"/>
          </w:divBdr>
          <w:divsChild>
            <w:div w:id="1070151647">
              <w:marLeft w:val="0"/>
              <w:marRight w:val="0"/>
              <w:marTop w:val="0"/>
              <w:marBottom w:val="0"/>
              <w:divBdr>
                <w:top w:val="none" w:sz="0" w:space="0" w:color="auto"/>
                <w:left w:val="none" w:sz="0" w:space="0" w:color="auto"/>
                <w:bottom w:val="none" w:sz="0" w:space="0" w:color="auto"/>
                <w:right w:val="none" w:sz="0" w:space="0" w:color="auto"/>
              </w:divBdr>
            </w:div>
          </w:divsChild>
        </w:div>
        <w:div w:id="1990211117">
          <w:marLeft w:val="0"/>
          <w:marRight w:val="0"/>
          <w:marTop w:val="0"/>
          <w:marBottom w:val="0"/>
          <w:divBdr>
            <w:top w:val="none" w:sz="0" w:space="0" w:color="auto"/>
            <w:left w:val="none" w:sz="0" w:space="0" w:color="auto"/>
            <w:bottom w:val="none" w:sz="0" w:space="0" w:color="auto"/>
            <w:right w:val="none" w:sz="0" w:space="0" w:color="auto"/>
          </w:divBdr>
          <w:divsChild>
            <w:div w:id="4450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2102">
      <w:bodyDiv w:val="1"/>
      <w:marLeft w:val="0"/>
      <w:marRight w:val="0"/>
      <w:marTop w:val="0"/>
      <w:marBottom w:val="0"/>
      <w:divBdr>
        <w:top w:val="none" w:sz="0" w:space="0" w:color="auto"/>
        <w:left w:val="none" w:sz="0" w:space="0" w:color="auto"/>
        <w:bottom w:val="none" w:sz="0" w:space="0" w:color="auto"/>
        <w:right w:val="none" w:sz="0" w:space="0" w:color="auto"/>
      </w:divBdr>
    </w:div>
    <w:div w:id="19308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ro/url?url=http://www.executori.ro/&amp;rct=j&amp;frm=1&amp;q=&amp;esrc=s&amp;sa=U&amp;ved=0ahUKEwjlppOIu9LPAhVDsxQKHUkxBTkQFggUMAA&amp;usg=AFQjCNEe3wXIjT4SZGRee8FMID56Uxgn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72E4-F7A6-4458-924F-05171187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5111</Words>
  <Characters>29137</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Negrutiu</dc:creator>
  <cp:lastModifiedBy>Adelina Rosu</cp:lastModifiedBy>
  <cp:revision>2</cp:revision>
  <cp:lastPrinted>2016-11-11T09:16:00Z</cp:lastPrinted>
  <dcterms:created xsi:type="dcterms:W3CDTF">2016-11-24T11:31:00Z</dcterms:created>
  <dcterms:modified xsi:type="dcterms:W3CDTF">2016-11-24T11:31:00Z</dcterms:modified>
</cp:coreProperties>
</file>